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07" w:rsidRDefault="00441F07" w:rsidP="00441F07">
      <w:pPr>
        <w:jc w:val="both"/>
        <w:rPr>
          <w:b/>
          <w:color w:val="FF0000"/>
          <w:sz w:val="72"/>
          <w:szCs w:val="72"/>
        </w:rPr>
      </w:pPr>
    </w:p>
    <w:p w:rsidR="00441F07" w:rsidRPr="005C5943" w:rsidRDefault="00441F07" w:rsidP="00441F07">
      <w:pPr>
        <w:jc w:val="both"/>
        <w:rPr>
          <w:b/>
          <w:color w:val="000000"/>
          <w:sz w:val="72"/>
          <w:szCs w:val="72"/>
        </w:rPr>
      </w:pPr>
      <w:r>
        <w:rPr>
          <w:b/>
          <w:color w:val="FF0000"/>
          <w:sz w:val="72"/>
          <w:szCs w:val="72"/>
        </w:rPr>
        <w:t xml:space="preserve">       </w:t>
      </w:r>
      <w:r w:rsidRPr="005C5943">
        <w:rPr>
          <w:b/>
          <w:color w:val="000000"/>
          <w:sz w:val="72"/>
          <w:szCs w:val="72"/>
        </w:rPr>
        <w:t>Školní vzdělávací program</w:t>
      </w:r>
    </w:p>
    <w:p w:rsidR="00441F07" w:rsidRDefault="00441F07" w:rsidP="00441F07">
      <w:pPr>
        <w:jc w:val="both"/>
        <w:rPr>
          <w:color w:val="FF0000"/>
        </w:rPr>
      </w:pPr>
      <w:r>
        <w:rPr>
          <w:color w:val="FF0000"/>
        </w:rPr>
        <w:t xml:space="preserve">                              </w:t>
      </w:r>
    </w:p>
    <w:p w:rsidR="00441F07" w:rsidRDefault="00441F07" w:rsidP="00441F07">
      <w:pPr>
        <w:jc w:val="both"/>
        <w:rPr>
          <w:color w:val="FF0000"/>
        </w:rPr>
      </w:pPr>
      <w:r>
        <w:rPr>
          <w:color w:val="FF0000"/>
        </w:rPr>
        <w:t xml:space="preserve">                                     </w:t>
      </w:r>
    </w:p>
    <w:p w:rsidR="00441F07" w:rsidRDefault="00441F07" w:rsidP="00441F07">
      <w:pPr>
        <w:jc w:val="both"/>
        <w:rPr>
          <w:color w:val="FF0000"/>
        </w:rPr>
      </w:pPr>
    </w:p>
    <w:p w:rsidR="00441F07" w:rsidRPr="005C5943" w:rsidRDefault="00441F07" w:rsidP="00441F07">
      <w:pPr>
        <w:jc w:val="both"/>
        <w:rPr>
          <w:b/>
          <w:color w:val="000000"/>
          <w:sz w:val="72"/>
          <w:szCs w:val="72"/>
        </w:rPr>
      </w:pPr>
      <w:r>
        <w:rPr>
          <w:color w:val="FF0000"/>
        </w:rPr>
        <w:t xml:space="preserve">                                         </w:t>
      </w:r>
      <w:r w:rsidRPr="001320D9">
        <w:rPr>
          <w:b/>
          <w:i/>
          <w:color w:val="215868"/>
          <w:sz w:val="96"/>
          <w:szCs w:val="96"/>
          <w:u w:val="single"/>
        </w:rPr>
        <w:t xml:space="preserve">Školní družiny </w:t>
      </w:r>
    </w:p>
    <w:p w:rsidR="00441F07" w:rsidRPr="001320D9" w:rsidRDefault="00441F07" w:rsidP="00441F07">
      <w:pPr>
        <w:jc w:val="both"/>
        <w:rPr>
          <w:b/>
          <w:color w:val="215868"/>
          <w:sz w:val="56"/>
          <w:szCs w:val="56"/>
        </w:rPr>
      </w:pPr>
      <w:r w:rsidRPr="001320D9">
        <w:rPr>
          <w:color w:val="215868"/>
          <w:sz w:val="72"/>
          <w:szCs w:val="72"/>
        </w:rPr>
        <w:t xml:space="preserve">      </w:t>
      </w:r>
      <w:r>
        <w:rPr>
          <w:color w:val="215868"/>
          <w:sz w:val="72"/>
          <w:szCs w:val="72"/>
        </w:rPr>
        <w:t xml:space="preserve"> </w:t>
      </w:r>
      <w:r w:rsidRPr="001320D9">
        <w:rPr>
          <w:color w:val="215868"/>
          <w:sz w:val="72"/>
          <w:szCs w:val="72"/>
        </w:rPr>
        <w:t xml:space="preserve"> </w:t>
      </w:r>
      <w:r w:rsidRPr="001320D9">
        <w:rPr>
          <w:b/>
          <w:color w:val="215868"/>
          <w:sz w:val="56"/>
          <w:szCs w:val="56"/>
        </w:rPr>
        <w:t>při ZŠ Rakovského v Praze 12</w:t>
      </w:r>
    </w:p>
    <w:p w:rsidR="00441F07" w:rsidRDefault="00441F07" w:rsidP="00441F07"/>
    <w:p w:rsidR="00441F07" w:rsidRDefault="00441F07" w:rsidP="00441F07">
      <w:pPr>
        <w:rPr>
          <w:b/>
          <w:sz w:val="36"/>
          <w:szCs w:val="36"/>
          <w:u w:val="single"/>
        </w:rPr>
      </w:pPr>
    </w:p>
    <w:p w:rsidR="00441F07" w:rsidRPr="00706916" w:rsidRDefault="00441F07" w:rsidP="00441F07">
      <w:pPr>
        <w:rPr>
          <w:b/>
          <w:color w:val="FF0000"/>
          <w:sz w:val="72"/>
          <w:szCs w:val="72"/>
        </w:rPr>
      </w:pPr>
      <w:r w:rsidRPr="00A42735">
        <w:rPr>
          <w:b/>
          <w:sz w:val="36"/>
          <w:szCs w:val="36"/>
          <w:u w:val="single"/>
        </w:rPr>
        <w:t>Název ŠVP</w:t>
      </w:r>
      <w:r w:rsidRPr="00706916">
        <w:rPr>
          <w:b/>
          <w:sz w:val="36"/>
          <w:szCs w:val="36"/>
        </w:rPr>
        <w:t xml:space="preserve">:          </w:t>
      </w:r>
      <w:r w:rsidRPr="00706916">
        <w:rPr>
          <w:b/>
          <w:color w:val="FF0000"/>
          <w:sz w:val="72"/>
          <w:szCs w:val="72"/>
        </w:rPr>
        <w:t>HRA PRO ŽIVOT</w:t>
      </w:r>
    </w:p>
    <w:p w:rsidR="00441F07" w:rsidRDefault="00441F07" w:rsidP="00441F07"/>
    <w:p w:rsidR="00441F07" w:rsidRDefault="00391E94" w:rsidP="00441F07">
      <w:r>
        <w:t xml:space="preserve">                                                 </w:t>
      </w:r>
      <w:r>
        <w:rPr>
          <w:noProof/>
          <w:lang w:eastAsia="cs-CZ"/>
        </w:rPr>
        <w:drawing>
          <wp:inline distT="0" distB="0" distL="0" distR="0">
            <wp:extent cx="2902585" cy="21799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2179955"/>
                    </a:xfrm>
                    <a:prstGeom prst="rect">
                      <a:avLst/>
                    </a:prstGeom>
                    <a:noFill/>
                    <a:ln>
                      <a:noFill/>
                    </a:ln>
                  </pic:spPr>
                </pic:pic>
              </a:graphicData>
            </a:graphic>
          </wp:inline>
        </w:drawing>
      </w:r>
    </w:p>
    <w:p w:rsidR="00441F07" w:rsidRDefault="00441F07" w:rsidP="00441F07"/>
    <w:p w:rsidR="00441F07" w:rsidRDefault="00441F07" w:rsidP="00441F07"/>
    <w:p w:rsidR="00441F07" w:rsidRDefault="00441F07" w:rsidP="00441F07"/>
    <w:p w:rsidR="00441F07" w:rsidRPr="0017500A" w:rsidRDefault="00441F07" w:rsidP="00441F07">
      <w:r>
        <w:lastRenderedPageBreak/>
        <w:t xml:space="preserve">                                     </w:t>
      </w:r>
    </w:p>
    <w:p w:rsidR="00441F07" w:rsidRDefault="00441F07" w:rsidP="00441F07">
      <w:pPr>
        <w:rPr>
          <w:b/>
          <w:sz w:val="36"/>
          <w:szCs w:val="36"/>
        </w:rPr>
      </w:pPr>
      <w:r>
        <w:rPr>
          <w:b/>
          <w:sz w:val="36"/>
          <w:szCs w:val="36"/>
        </w:rPr>
        <w:t>OBSAH:</w:t>
      </w:r>
    </w:p>
    <w:p w:rsidR="00441F07" w:rsidRPr="0017500A" w:rsidRDefault="00441F07" w:rsidP="00441F07">
      <w:pPr>
        <w:pStyle w:val="Odstavecseseznamem"/>
        <w:numPr>
          <w:ilvl w:val="0"/>
          <w:numId w:val="1"/>
        </w:numPr>
        <w:rPr>
          <w:b/>
          <w:i/>
          <w:sz w:val="28"/>
          <w:szCs w:val="28"/>
        </w:rPr>
      </w:pPr>
      <w:r w:rsidRPr="0017500A">
        <w:rPr>
          <w:b/>
          <w:i/>
          <w:sz w:val="28"/>
          <w:szCs w:val="28"/>
        </w:rPr>
        <w:t>Identifikační údaje</w:t>
      </w:r>
    </w:p>
    <w:p w:rsidR="00441F07" w:rsidRPr="001E4E6E" w:rsidRDefault="00441F07" w:rsidP="00441F07">
      <w:pPr>
        <w:pStyle w:val="Odstavecseseznamem"/>
        <w:numPr>
          <w:ilvl w:val="0"/>
          <w:numId w:val="1"/>
        </w:numPr>
        <w:rPr>
          <w:b/>
          <w:i/>
          <w:sz w:val="28"/>
          <w:szCs w:val="28"/>
        </w:rPr>
      </w:pPr>
      <w:r w:rsidRPr="001E4E6E">
        <w:rPr>
          <w:b/>
          <w:i/>
          <w:sz w:val="28"/>
          <w:szCs w:val="28"/>
        </w:rPr>
        <w:t>Charakteristika zařízení</w:t>
      </w:r>
    </w:p>
    <w:p w:rsidR="00441F07" w:rsidRPr="001E4E6E" w:rsidRDefault="00441F07" w:rsidP="00441F07">
      <w:pPr>
        <w:pStyle w:val="Odstavecseseznamem"/>
        <w:numPr>
          <w:ilvl w:val="0"/>
          <w:numId w:val="1"/>
        </w:numPr>
        <w:rPr>
          <w:b/>
          <w:i/>
          <w:sz w:val="28"/>
          <w:szCs w:val="28"/>
        </w:rPr>
      </w:pPr>
      <w:r w:rsidRPr="001E4E6E">
        <w:rPr>
          <w:b/>
          <w:i/>
          <w:sz w:val="28"/>
          <w:szCs w:val="28"/>
        </w:rPr>
        <w:t>Podmínky vzdělávání</w:t>
      </w:r>
    </w:p>
    <w:p w:rsidR="00441F07" w:rsidRPr="003839B4" w:rsidRDefault="00441F07" w:rsidP="00441F07">
      <w:pPr>
        <w:pStyle w:val="Odstavecseseznamem"/>
        <w:numPr>
          <w:ilvl w:val="1"/>
          <w:numId w:val="1"/>
        </w:numPr>
        <w:rPr>
          <w:i/>
          <w:sz w:val="24"/>
          <w:szCs w:val="24"/>
        </w:rPr>
      </w:pPr>
      <w:r w:rsidRPr="003839B4">
        <w:rPr>
          <w:i/>
          <w:sz w:val="24"/>
          <w:szCs w:val="24"/>
        </w:rPr>
        <w:t>Popis materiálních podmínek</w:t>
      </w:r>
    </w:p>
    <w:p w:rsidR="00441F07" w:rsidRPr="003839B4" w:rsidRDefault="00441F07" w:rsidP="00441F07">
      <w:pPr>
        <w:pStyle w:val="Odstavecseseznamem"/>
        <w:numPr>
          <w:ilvl w:val="1"/>
          <w:numId w:val="1"/>
        </w:numPr>
        <w:rPr>
          <w:i/>
          <w:sz w:val="24"/>
          <w:szCs w:val="24"/>
        </w:rPr>
      </w:pPr>
      <w:r>
        <w:rPr>
          <w:i/>
          <w:sz w:val="24"/>
          <w:szCs w:val="24"/>
        </w:rPr>
        <w:t>Psychosociální podmínky</w:t>
      </w:r>
    </w:p>
    <w:p w:rsidR="00441F07" w:rsidRPr="003839B4" w:rsidRDefault="00441F07" w:rsidP="00441F07">
      <w:pPr>
        <w:pStyle w:val="Odstavecseseznamem"/>
        <w:numPr>
          <w:ilvl w:val="1"/>
          <w:numId w:val="1"/>
        </w:numPr>
        <w:rPr>
          <w:i/>
          <w:sz w:val="28"/>
          <w:szCs w:val="28"/>
        </w:rPr>
      </w:pPr>
      <w:r w:rsidRPr="003839B4">
        <w:rPr>
          <w:i/>
          <w:sz w:val="24"/>
          <w:szCs w:val="24"/>
        </w:rPr>
        <w:t>Popis podmínek bezpečnosti práce a ochrany zdraví</w:t>
      </w:r>
    </w:p>
    <w:p w:rsidR="00441F07" w:rsidRPr="00E3772B" w:rsidRDefault="00441F07" w:rsidP="00441F07">
      <w:pPr>
        <w:pStyle w:val="Odstavecseseznamem"/>
        <w:numPr>
          <w:ilvl w:val="1"/>
          <w:numId w:val="1"/>
        </w:numPr>
        <w:rPr>
          <w:i/>
          <w:sz w:val="24"/>
          <w:szCs w:val="24"/>
        </w:rPr>
      </w:pPr>
      <w:r w:rsidRPr="00E3772B">
        <w:rPr>
          <w:i/>
          <w:sz w:val="24"/>
          <w:szCs w:val="24"/>
        </w:rPr>
        <w:t>Řízení školní družiny</w:t>
      </w:r>
    </w:p>
    <w:p w:rsidR="00441F07" w:rsidRPr="00E3772B" w:rsidRDefault="00441F07" w:rsidP="00441F07">
      <w:pPr>
        <w:pStyle w:val="Odstavecseseznamem"/>
        <w:numPr>
          <w:ilvl w:val="1"/>
          <w:numId w:val="1"/>
        </w:numPr>
        <w:rPr>
          <w:i/>
          <w:sz w:val="28"/>
          <w:szCs w:val="28"/>
        </w:rPr>
      </w:pPr>
      <w:r>
        <w:rPr>
          <w:i/>
          <w:sz w:val="24"/>
          <w:szCs w:val="24"/>
        </w:rPr>
        <w:t>Personální podmínky</w:t>
      </w:r>
    </w:p>
    <w:p w:rsidR="00441F07" w:rsidRPr="003839B4" w:rsidRDefault="00441F07" w:rsidP="00441F07">
      <w:pPr>
        <w:pStyle w:val="Odstavecseseznamem"/>
        <w:numPr>
          <w:ilvl w:val="1"/>
          <w:numId w:val="1"/>
        </w:numPr>
        <w:rPr>
          <w:i/>
          <w:sz w:val="28"/>
          <w:szCs w:val="28"/>
        </w:rPr>
      </w:pPr>
      <w:r>
        <w:rPr>
          <w:i/>
          <w:sz w:val="24"/>
          <w:szCs w:val="24"/>
        </w:rPr>
        <w:t>Ekonomické podmínky</w:t>
      </w:r>
    </w:p>
    <w:p w:rsidR="00441F07" w:rsidRPr="001E4E6E" w:rsidRDefault="00441F07" w:rsidP="00441F07">
      <w:pPr>
        <w:pStyle w:val="Odstavecseseznamem"/>
        <w:numPr>
          <w:ilvl w:val="0"/>
          <w:numId w:val="1"/>
        </w:numPr>
        <w:rPr>
          <w:b/>
          <w:i/>
          <w:sz w:val="28"/>
          <w:szCs w:val="28"/>
        </w:rPr>
      </w:pPr>
      <w:r w:rsidRPr="001E4E6E">
        <w:rPr>
          <w:b/>
          <w:i/>
          <w:sz w:val="28"/>
          <w:szCs w:val="28"/>
        </w:rPr>
        <w:t>Konkrétní cíle vzdělávání</w:t>
      </w:r>
    </w:p>
    <w:p w:rsidR="00441F07" w:rsidRPr="003839B4" w:rsidRDefault="00441F07" w:rsidP="00441F07">
      <w:pPr>
        <w:pStyle w:val="Odstavecseseznamem"/>
        <w:numPr>
          <w:ilvl w:val="1"/>
          <w:numId w:val="1"/>
        </w:numPr>
        <w:rPr>
          <w:i/>
          <w:sz w:val="24"/>
          <w:szCs w:val="24"/>
        </w:rPr>
      </w:pPr>
      <w:r w:rsidRPr="003839B4">
        <w:rPr>
          <w:i/>
          <w:sz w:val="24"/>
          <w:szCs w:val="24"/>
        </w:rPr>
        <w:t>Cíle školní družiny</w:t>
      </w:r>
    </w:p>
    <w:p w:rsidR="00441F07" w:rsidRDefault="00441F07" w:rsidP="00441F07">
      <w:pPr>
        <w:pStyle w:val="Odstavecseseznamem"/>
        <w:numPr>
          <w:ilvl w:val="1"/>
          <w:numId w:val="1"/>
        </w:numPr>
        <w:rPr>
          <w:i/>
          <w:sz w:val="24"/>
          <w:szCs w:val="24"/>
        </w:rPr>
      </w:pPr>
      <w:r w:rsidRPr="003839B4">
        <w:rPr>
          <w:i/>
          <w:sz w:val="24"/>
          <w:szCs w:val="24"/>
        </w:rPr>
        <w:t>Obsah činností</w:t>
      </w:r>
    </w:p>
    <w:p w:rsidR="00441F07" w:rsidRPr="003839B4" w:rsidRDefault="00441F07" w:rsidP="00441F07">
      <w:pPr>
        <w:pStyle w:val="Odstavecseseznamem"/>
        <w:numPr>
          <w:ilvl w:val="1"/>
          <w:numId w:val="1"/>
        </w:numPr>
        <w:rPr>
          <w:i/>
          <w:sz w:val="24"/>
          <w:szCs w:val="24"/>
        </w:rPr>
      </w:pPr>
      <w:r>
        <w:rPr>
          <w:i/>
          <w:sz w:val="24"/>
          <w:szCs w:val="24"/>
        </w:rPr>
        <w:t>Konkrétní cíle</w:t>
      </w:r>
    </w:p>
    <w:p w:rsidR="00441F07" w:rsidRPr="001E4E6E" w:rsidRDefault="00441F07" w:rsidP="00441F07">
      <w:pPr>
        <w:pStyle w:val="Odstavecseseznamem"/>
        <w:numPr>
          <w:ilvl w:val="0"/>
          <w:numId w:val="1"/>
        </w:numPr>
        <w:rPr>
          <w:b/>
          <w:i/>
          <w:sz w:val="28"/>
          <w:szCs w:val="28"/>
        </w:rPr>
      </w:pPr>
      <w:r w:rsidRPr="001E4E6E">
        <w:rPr>
          <w:b/>
          <w:i/>
          <w:sz w:val="28"/>
          <w:szCs w:val="28"/>
        </w:rPr>
        <w:t>Délka a časový plán vzdělávání</w:t>
      </w:r>
    </w:p>
    <w:p w:rsidR="00441F07" w:rsidRPr="001E4E6E" w:rsidRDefault="00441F07" w:rsidP="00441F07">
      <w:pPr>
        <w:pStyle w:val="Odstavecseseznamem"/>
        <w:numPr>
          <w:ilvl w:val="0"/>
          <w:numId w:val="1"/>
        </w:numPr>
        <w:rPr>
          <w:b/>
          <w:i/>
          <w:sz w:val="28"/>
          <w:szCs w:val="28"/>
        </w:rPr>
      </w:pPr>
      <w:r w:rsidRPr="001E4E6E">
        <w:rPr>
          <w:b/>
          <w:i/>
          <w:sz w:val="28"/>
          <w:szCs w:val="28"/>
        </w:rPr>
        <w:t>Formy vzdělávání</w:t>
      </w:r>
    </w:p>
    <w:p w:rsidR="00441F07" w:rsidRPr="003D5D65" w:rsidRDefault="00441F07" w:rsidP="00441F07">
      <w:pPr>
        <w:pStyle w:val="Odstavecseseznamem"/>
        <w:numPr>
          <w:ilvl w:val="0"/>
          <w:numId w:val="1"/>
        </w:numPr>
        <w:rPr>
          <w:b/>
          <w:i/>
          <w:sz w:val="28"/>
          <w:szCs w:val="28"/>
        </w:rPr>
      </w:pPr>
      <w:r w:rsidRPr="001E4E6E">
        <w:rPr>
          <w:b/>
          <w:i/>
          <w:sz w:val="28"/>
          <w:szCs w:val="28"/>
        </w:rPr>
        <w:t>Obsah vzdělávání</w:t>
      </w:r>
    </w:p>
    <w:p w:rsidR="00441F07" w:rsidRPr="00E3772B" w:rsidRDefault="00441F07" w:rsidP="00441F07">
      <w:pPr>
        <w:pStyle w:val="Odstavecseseznamem"/>
        <w:numPr>
          <w:ilvl w:val="1"/>
          <w:numId w:val="1"/>
        </w:numPr>
        <w:rPr>
          <w:i/>
          <w:sz w:val="24"/>
          <w:szCs w:val="24"/>
        </w:rPr>
      </w:pPr>
      <w:r w:rsidRPr="00E3772B">
        <w:rPr>
          <w:i/>
          <w:sz w:val="24"/>
          <w:szCs w:val="24"/>
        </w:rPr>
        <w:t>Charakteristika obsahu</w:t>
      </w:r>
    </w:p>
    <w:p w:rsidR="00441F07" w:rsidRPr="003D5D65" w:rsidRDefault="00441F07" w:rsidP="00441F07">
      <w:pPr>
        <w:pStyle w:val="Odstavecseseznamem"/>
        <w:numPr>
          <w:ilvl w:val="1"/>
          <w:numId w:val="1"/>
        </w:numPr>
        <w:rPr>
          <w:b/>
          <w:i/>
          <w:sz w:val="24"/>
          <w:szCs w:val="24"/>
        </w:rPr>
      </w:pPr>
      <w:r>
        <w:rPr>
          <w:i/>
          <w:sz w:val="24"/>
          <w:szCs w:val="24"/>
        </w:rPr>
        <w:t>Pojetí vzdělávání ve ŠD</w:t>
      </w:r>
    </w:p>
    <w:p w:rsidR="00441F07" w:rsidRPr="003D5D65" w:rsidRDefault="00441F07" w:rsidP="00441F07">
      <w:pPr>
        <w:pStyle w:val="Odstavecseseznamem"/>
        <w:numPr>
          <w:ilvl w:val="1"/>
          <w:numId w:val="1"/>
        </w:numPr>
        <w:rPr>
          <w:b/>
          <w:i/>
          <w:sz w:val="24"/>
          <w:szCs w:val="24"/>
        </w:rPr>
      </w:pPr>
      <w:r>
        <w:rPr>
          <w:i/>
          <w:sz w:val="24"/>
          <w:szCs w:val="24"/>
        </w:rPr>
        <w:t>Okruhy základních poznatků vzdělávání, klíčové kompetence, schéma tabulek</w:t>
      </w:r>
    </w:p>
    <w:p w:rsidR="00441F07" w:rsidRPr="001E4E6E" w:rsidRDefault="00441F07" w:rsidP="00441F07">
      <w:pPr>
        <w:pStyle w:val="Odstavecseseznamem"/>
        <w:numPr>
          <w:ilvl w:val="0"/>
          <w:numId w:val="1"/>
        </w:numPr>
        <w:rPr>
          <w:b/>
          <w:i/>
          <w:sz w:val="28"/>
          <w:szCs w:val="28"/>
        </w:rPr>
      </w:pPr>
      <w:r w:rsidRPr="001E4E6E">
        <w:rPr>
          <w:b/>
          <w:i/>
          <w:sz w:val="28"/>
          <w:szCs w:val="28"/>
        </w:rPr>
        <w:t>Podmínky pro vzdělávání žáků se speciálními vzdělávacími potřebami</w:t>
      </w:r>
    </w:p>
    <w:p w:rsidR="00441F07" w:rsidRPr="001E4E6E" w:rsidRDefault="00441F07" w:rsidP="00441F07">
      <w:pPr>
        <w:pStyle w:val="Odstavecseseznamem"/>
        <w:numPr>
          <w:ilvl w:val="0"/>
          <w:numId w:val="1"/>
        </w:numPr>
        <w:rPr>
          <w:b/>
          <w:i/>
          <w:sz w:val="28"/>
          <w:szCs w:val="28"/>
        </w:rPr>
      </w:pPr>
      <w:r w:rsidRPr="001E4E6E">
        <w:rPr>
          <w:b/>
          <w:i/>
          <w:sz w:val="28"/>
          <w:szCs w:val="28"/>
        </w:rPr>
        <w:t>Podmínky pro vzdělávání žáků nadaných</w:t>
      </w:r>
    </w:p>
    <w:p w:rsidR="00441F07" w:rsidRDefault="00441F07" w:rsidP="00441F07">
      <w:pPr>
        <w:pStyle w:val="Odstavecseseznamem"/>
        <w:numPr>
          <w:ilvl w:val="0"/>
          <w:numId w:val="1"/>
        </w:numPr>
        <w:rPr>
          <w:b/>
          <w:i/>
          <w:sz w:val="28"/>
          <w:szCs w:val="28"/>
        </w:rPr>
      </w:pPr>
      <w:r w:rsidRPr="001E4E6E">
        <w:rPr>
          <w:b/>
          <w:i/>
          <w:sz w:val="28"/>
          <w:szCs w:val="28"/>
        </w:rPr>
        <w:t>Podmínky přijímání uchazečů a podmínky průběhu a ukončování vzdělávání</w:t>
      </w:r>
    </w:p>
    <w:p w:rsidR="00391E94" w:rsidRPr="001E4E6E" w:rsidRDefault="00391E94" w:rsidP="00441F07">
      <w:pPr>
        <w:pStyle w:val="Odstavecseseznamem"/>
        <w:numPr>
          <w:ilvl w:val="0"/>
          <w:numId w:val="1"/>
        </w:numPr>
        <w:rPr>
          <w:b/>
          <w:i/>
          <w:sz w:val="28"/>
          <w:szCs w:val="28"/>
        </w:rPr>
      </w:pPr>
      <w:r>
        <w:rPr>
          <w:b/>
          <w:i/>
          <w:sz w:val="28"/>
          <w:szCs w:val="28"/>
        </w:rPr>
        <w:t xml:space="preserve">Hodnocení a </w:t>
      </w:r>
      <w:proofErr w:type="spellStart"/>
      <w:r>
        <w:rPr>
          <w:b/>
          <w:i/>
          <w:sz w:val="28"/>
          <w:szCs w:val="28"/>
        </w:rPr>
        <w:t>autoevaluace</w:t>
      </w:r>
      <w:proofErr w:type="spellEnd"/>
    </w:p>
    <w:p w:rsidR="00441F07" w:rsidRDefault="00441F07" w:rsidP="00441F07">
      <w:pPr>
        <w:pStyle w:val="Nadpis1"/>
        <w:numPr>
          <w:ilvl w:val="0"/>
          <w:numId w:val="0"/>
        </w:numPr>
      </w:pPr>
      <w:r>
        <w:rPr>
          <w:lang w:val="cs-CZ"/>
        </w:rPr>
        <w:lastRenderedPageBreak/>
        <w:t xml:space="preserve">1. </w:t>
      </w:r>
      <w:r>
        <w:t>Identifikační údaj</w:t>
      </w:r>
      <w:r>
        <w:rPr>
          <w:lang w:val="cs-CZ"/>
        </w:rPr>
        <w:t>e</w:t>
      </w:r>
    </w:p>
    <w:p w:rsidR="00441F07" w:rsidRDefault="00441F07" w:rsidP="00441F07"/>
    <w:p w:rsidR="00441F07" w:rsidRPr="00F16AB8" w:rsidRDefault="00441F07" w:rsidP="00441F07">
      <w:pPr>
        <w:rPr>
          <w:b/>
          <w:sz w:val="24"/>
          <w:szCs w:val="24"/>
        </w:rPr>
      </w:pPr>
      <w:r w:rsidRPr="00F7407D">
        <w:rPr>
          <w:b/>
        </w:rPr>
        <w:tab/>
      </w:r>
      <w:r>
        <w:rPr>
          <w:b/>
        </w:rPr>
        <w:t xml:space="preserve">                                  </w:t>
      </w:r>
      <w:r w:rsidRPr="00F16AB8">
        <w:rPr>
          <w:b/>
          <w:sz w:val="24"/>
          <w:szCs w:val="24"/>
        </w:rPr>
        <w:t>Základní škola Rakovského v Praze 12</w:t>
      </w:r>
    </w:p>
    <w:p w:rsidR="00441F07" w:rsidRPr="00F16AB8" w:rsidRDefault="00441F07" w:rsidP="00441F07">
      <w:pPr>
        <w:rPr>
          <w:sz w:val="24"/>
          <w:szCs w:val="24"/>
        </w:rPr>
      </w:pPr>
      <w:r w:rsidRPr="00F16AB8">
        <w:rPr>
          <w:sz w:val="24"/>
          <w:szCs w:val="24"/>
        </w:rPr>
        <w:tab/>
        <w:t xml:space="preserve">                           Rakovského 3136</w:t>
      </w:r>
      <w:r w:rsidR="00F14B2A">
        <w:rPr>
          <w:sz w:val="24"/>
          <w:szCs w:val="24"/>
        </w:rPr>
        <w:t>/1</w:t>
      </w:r>
      <w:r w:rsidRPr="00F16AB8">
        <w:rPr>
          <w:sz w:val="24"/>
          <w:szCs w:val="24"/>
        </w:rPr>
        <w:t>, 143 00 Praha 4 – Modřany</w:t>
      </w:r>
    </w:p>
    <w:p w:rsidR="00441F07" w:rsidRPr="00F16AB8" w:rsidRDefault="00441F07" w:rsidP="00441F07">
      <w:pPr>
        <w:rPr>
          <w:sz w:val="24"/>
          <w:szCs w:val="24"/>
        </w:rPr>
      </w:pPr>
    </w:p>
    <w:p w:rsidR="00441F07" w:rsidRPr="00F16AB8" w:rsidRDefault="00441F07" w:rsidP="00441F07">
      <w:pPr>
        <w:rPr>
          <w:b/>
          <w:sz w:val="24"/>
          <w:szCs w:val="24"/>
        </w:rPr>
      </w:pPr>
      <w:r>
        <w:rPr>
          <w:sz w:val="24"/>
          <w:szCs w:val="24"/>
        </w:rPr>
        <w:t xml:space="preserve">              </w:t>
      </w:r>
      <w:r w:rsidRPr="00F16AB8">
        <w:rPr>
          <w:b/>
          <w:sz w:val="24"/>
          <w:szCs w:val="24"/>
        </w:rPr>
        <w:t xml:space="preserve">ředitel </w:t>
      </w:r>
      <w:proofErr w:type="gramStart"/>
      <w:r w:rsidRPr="00F16AB8">
        <w:rPr>
          <w:b/>
          <w:sz w:val="24"/>
          <w:szCs w:val="24"/>
        </w:rPr>
        <w:t>školy :</w:t>
      </w:r>
      <w:r w:rsidRPr="00F16AB8">
        <w:rPr>
          <w:b/>
          <w:sz w:val="24"/>
          <w:szCs w:val="24"/>
        </w:rPr>
        <w:tab/>
      </w:r>
      <w:r w:rsidRPr="00F16AB8">
        <w:rPr>
          <w:sz w:val="24"/>
          <w:szCs w:val="24"/>
        </w:rPr>
        <w:tab/>
      </w:r>
      <w:r w:rsidRPr="00F16AB8">
        <w:rPr>
          <w:sz w:val="24"/>
          <w:szCs w:val="24"/>
        </w:rPr>
        <w:tab/>
      </w:r>
      <w:r>
        <w:rPr>
          <w:sz w:val="24"/>
          <w:szCs w:val="24"/>
        </w:rPr>
        <w:t xml:space="preserve">        </w:t>
      </w:r>
      <w:r w:rsidRPr="00F16AB8">
        <w:rPr>
          <w:b/>
          <w:sz w:val="24"/>
          <w:szCs w:val="24"/>
        </w:rPr>
        <w:t>Mgr.</w:t>
      </w:r>
      <w:proofErr w:type="gramEnd"/>
      <w:r w:rsidRPr="00F16AB8">
        <w:rPr>
          <w:b/>
          <w:sz w:val="24"/>
          <w:szCs w:val="24"/>
        </w:rPr>
        <w:t xml:space="preserve"> Pavel Nedbal</w:t>
      </w:r>
    </w:p>
    <w:p w:rsidR="00441F07" w:rsidRPr="00F16AB8" w:rsidRDefault="00441F07" w:rsidP="00441F07">
      <w:pPr>
        <w:rPr>
          <w:sz w:val="24"/>
          <w:szCs w:val="24"/>
        </w:rPr>
      </w:pPr>
      <w:r w:rsidRPr="00F16AB8">
        <w:rPr>
          <w:sz w:val="24"/>
          <w:szCs w:val="24"/>
        </w:rPr>
        <w:tab/>
        <w:t xml:space="preserve">telefonní </w:t>
      </w:r>
      <w:proofErr w:type="gramStart"/>
      <w:r w:rsidRPr="00F16AB8">
        <w:rPr>
          <w:sz w:val="24"/>
          <w:szCs w:val="24"/>
        </w:rPr>
        <w:t xml:space="preserve">číslo : </w:t>
      </w:r>
      <w:r w:rsidRPr="00F16AB8">
        <w:rPr>
          <w:sz w:val="24"/>
          <w:szCs w:val="24"/>
        </w:rPr>
        <w:tab/>
      </w:r>
      <w:r w:rsidRPr="00F16AB8">
        <w:rPr>
          <w:sz w:val="24"/>
          <w:szCs w:val="24"/>
        </w:rPr>
        <w:tab/>
      </w:r>
      <w:r>
        <w:rPr>
          <w:sz w:val="24"/>
          <w:szCs w:val="24"/>
        </w:rPr>
        <w:t xml:space="preserve">       </w:t>
      </w:r>
      <w:r w:rsidRPr="00F16AB8">
        <w:rPr>
          <w:sz w:val="24"/>
          <w:szCs w:val="24"/>
        </w:rPr>
        <w:t xml:space="preserve"> 775 444 616</w:t>
      </w:r>
      <w:proofErr w:type="gramEnd"/>
    </w:p>
    <w:p w:rsidR="00441F07" w:rsidRPr="00F16AB8" w:rsidRDefault="00441F07" w:rsidP="00441F07">
      <w:pPr>
        <w:rPr>
          <w:sz w:val="24"/>
          <w:szCs w:val="24"/>
        </w:rPr>
      </w:pPr>
      <w:r w:rsidRPr="00F16AB8">
        <w:rPr>
          <w:sz w:val="24"/>
          <w:szCs w:val="24"/>
        </w:rPr>
        <w:t xml:space="preserve">              zástupce ředitele:                           Bc. Olga Burdová</w:t>
      </w:r>
    </w:p>
    <w:p w:rsidR="00441F07" w:rsidRPr="00F16AB8" w:rsidRDefault="00441F07" w:rsidP="00441F07">
      <w:pPr>
        <w:rPr>
          <w:sz w:val="24"/>
          <w:szCs w:val="24"/>
        </w:rPr>
      </w:pPr>
      <w:r>
        <w:rPr>
          <w:sz w:val="24"/>
          <w:szCs w:val="24"/>
        </w:rPr>
        <w:t xml:space="preserve">             </w:t>
      </w:r>
      <w:r w:rsidRPr="00F16AB8">
        <w:rPr>
          <w:sz w:val="24"/>
          <w:szCs w:val="24"/>
        </w:rPr>
        <w:t xml:space="preserve"> </w:t>
      </w:r>
      <w:r>
        <w:rPr>
          <w:sz w:val="24"/>
          <w:szCs w:val="24"/>
        </w:rPr>
        <w:t>v</w:t>
      </w:r>
      <w:r w:rsidRPr="00F16AB8">
        <w:rPr>
          <w:sz w:val="24"/>
          <w:szCs w:val="24"/>
        </w:rPr>
        <w:t xml:space="preserve">edoucí ŠD:                                     </w:t>
      </w:r>
      <w:r>
        <w:rPr>
          <w:sz w:val="24"/>
          <w:szCs w:val="24"/>
        </w:rPr>
        <w:t xml:space="preserve"> </w:t>
      </w:r>
      <w:r w:rsidRPr="00F16AB8">
        <w:rPr>
          <w:sz w:val="24"/>
          <w:szCs w:val="24"/>
        </w:rPr>
        <w:t>Bc. Jan Mareček</w:t>
      </w:r>
    </w:p>
    <w:p w:rsidR="00441F07" w:rsidRPr="00F16AB8" w:rsidRDefault="00441F07" w:rsidP="00441F07">
      <w:pPr>
        <w:rPr>
          <w:sz w:val="24"/>
          <w:szCs w:val="24"/>
        </w:rPr>
      </w:pPr>
      <w:r w:rsidRPr="00F16AB8">
        <w:rPr>
          <w:sz w:val="24"/>
          <w:szCs w:val="24"/>
        </w:rPr>
        <w:tab/>
        <w:t xml:space="preserve">e-mail : </w:t>
      </w:r>
      <w:r w:rsidRPr="00F16AB8">
        <w:rPr>
          <w:sz w:val="24"/>
          <w:szCs w:val="24"/>
        </w:rPr>
        <w:tab/>
      </w:r>
      <w:r w:rsidRPr="00F16AB8">
        <w:rPr>
          <w:sz w:val="24"/>
          <w:szCs w:val="24"/>
        </w:rPr>
        <w:tab/>
      </w:r>
      <w:r w:rsidRPr="00F16AB8">
        <w:rPr>
          <w:sz w:val="24"/>
          <w:szCs w:val="24"/>
        </w:rPr>
        <w:tab/>
      </w:r>
      <w:r>
        <w:rPr>
          <w:sz w:val="24"/>
          <w:szCs w:val="24"/>
        </w:rPr>
        <w:t xml:space="preserve">       </w:t>
      </w:r>
      <w:r w:rsidR="00F14B2A">
        <w:rPr>
          <w:sz w:val="24"/>
          <w:szCs w:val="24"/>
        </w:rPr>
        <w:t>pavel.nedbal@zs</w:t>
      </w:r>
      <w:r w:rsidRPr="00F16AB8">
        <w:rPr>
          <w:sz w:val="24"/>
          <w:szCs w:val="24"/>
        </w:rPr>
        <w:t>rakovskeho.cz</w:t>
      </w:r>
    </w:p>
    <w:p w:rsidR="00441F07" w:rsidRPr="00F16AB8" w:rsidRDefault="00441F07" w:rsidP="00441F07">
      <w:pPr>
        <w:rPr>
          <w:sz w:val="24"/>
          <w:szCs w:val="24"/>
        </w:rPr>
      </w:pPr>
    </w:p>
    <w:p w:rsidR="00441F07" w:rsidRPr="00F16AB8" w:rsidRDefault="00441F07" w:rsidP="00441F07">
      <w:pPr>
        <w:rPr>
          <w:sz w:val="24"/>
          <w:szCs w:val="24"/>
        </w:rPr>
      </w:pPr>
      <w:r w:rsidRPr="00F16AB8">
        <w:rPr>
          <w:sz w:val="24"/>
          <w:szCs w:val="24"/>
        </w:rPr>
        <w:tab/>
      </w:r>
      <w:r w:rsidRPr="00D30B50">
        <w:rPr>
          <w:sz w:val="24"/>
          <w:szCs w:val="24"/>
          <w:u w:val="single"/>
        </w:rPr>
        <w:t>Zřizovatel</w:t>
      </w:r>
      <w:r w:rsidRPr="00F16AB8">
        <w:rPr>
          <w:sz w:val="24"/>
          <w:szCs w:val="24"/>
        </w:rPr>
        <w:t xml:space="preserve">: </w:t>
      </w:r>
      <w:r w:rsidRPr="00F16AB8">
        <w:rPr>
          <w:sz w:val="24"/>
          <w:szCs w:val="24"/>
        </w:rPr>
        <w:tab/>
      </w:r>
      <w:r w:rsidRPr="00F16AB8">
        <w:rPr>
          <w:sz w:val="24"/>
          <w:szCs w:val="24"/>
        </w:rPr>
        <w:tab/>
      </w:r>
      <w:r w:rsidRPr="00F16AB8">
        <w:rPr>
          <w:sz w:val="24"/>
          <w:szCs w:val="24"/>
        </w:rPr>
        <w:tab/>
      </w:r>
    </w:p>
    <w:p w:rsidR="00441F07" w:rsidRPr="00F16AB8" w:rsidRDefault="00441F07" w:rsidP="00441F07">
      <w:pPr>
        <w:rPr>
          <w:sz w:val="24"/>
          <w:szCs w:val="24"/>
        </w:rPr>
      </w:pPr>
      <w:r>
        <w:rPr>
          <w:sz w:val="24"/>
          <w:szCs w:val="24"/>
        </w:rPr>
        <w:tab/>
      </w:r>
      <w:r w:rsidRPr="00F16AB8">
        <w:rPr>
          <w:sz w:val="24"/>
          <w:szCs w:val="24"/>
        </w:rPr>
        <w:t>Městská část Praha 12</w:t>
      </w:r>
      <w:r w:rsidRPr="00F16AB8">
        <w:rPr>
          <w:sz w:val="24"/>
          <w:szCs w:val="24"/>
        </w:rPr>
        <w:tab/>
      </w:r>
    </w:p>
    <w:p w:rsidR="00441F07" w:rsidRPr="00F16AB8" w:rsidRDefault="00441F07" w:rsidP="00441F07">
      <w:pPr>
        <w:rPr>
          <w:sz w:val="24"/>
          <w:szCs w:val="24"/>
        </w:rPr>
      </w:pPr>
      <w:r w:rsidRPr="00F16AB8">
        <w:rPr>
          <w:sz w:val="24"/>
          <w:szCs w:val="24"/>
        </w:rPr>
        <w:tab/>
        <w:t>Písková 830/25</w:t>
      </w:r>
    </w:p>
    <w:p w:rsidR="00F14B2A" w:rsidRDefault="00441F07" w:rsidP="00441F07">
      <w:pPr>
        <w:rPr>
          <w:sz w:val="24"/>
          <w:szCs w:val="24"/>
        </w:rPr>
      </w:pPr>
      <w:r w:rsidRPr="00F16AB8">
        <w:rPr>
          <w:sz w:val="24"/>
          <w:szCs w:val="24"/>
        </w:rPr>
        <w:tab/>
        <w:t>143</w:t>
      </w:r>
      <w:r w:rsidR="00F14B2A">
        <w:rPr>
          <w:sz w:val="24"/>
          <w:szCs w:val="24"/>
        </w:rPr>
        <w:t xml:space="preserve"> 00</w:t>
      </w:r>
    </w:p>
    <w:p w:rsidR="00441F07" w:rsidRPr="00F16AB8" w:rsidRDefault="00F14B2A" w:rsidP="00441F07">
      <w:pPr>
        <w:rPr>
          <w:sz w:val="24"/>
          <w:szCs w:val="24"/>
        </w:rPr>
      </w:pPr>
      <w:r>
        <w:rPr>
          <w:sz w:val="24"/>
          <w:szCs w:val="24"/>
        </w:rPr>
        <w:t xml:space="preserve">             </w:t>
      </w:r>
      <w:r w:rsidR="00441F07" w:rsidRPr="00F16AB8">
        <w:rPr>
          <w:sz w:val="24"/>
          <w:szCs w:val="24"/>
        </w:rPr>
        <w:t>Praha 4 - Modřany</w:t>
      </w:r>
      <w:r w:rsidR="00441F07" w:rsidRPr="00F16AB8">
        <w:rPr>
          <w:sz w:val="24"/>
          <w:szCs w:val="24"/>
        </w:rPr>
        <w:tab/>
      </w:r>
    </w:p>
    <w:p w:rsidR="00441F07" w:rsidRPr="00F16AB8" w:rsidRDefault="00441F07" w:rsidP="00441F07">
      <w:pPr>
        <w:rPr>
          <w:sz w:val="24"/>
          <w:szCs w:val="24"/>
        </w:rPr>
      </w:pPr>
    </w:p>
    <w:p w:rsidR="00441F07" w:rsidRPr="00F16AB8" w:rsidRDefault="00441F07" w:rsidP="00441F07">
      <w:pPr>
        <w:rPr>
          <w:sz w:val="24"/>
          <w:szCs w:val="24"/>
        </w:rPr>
      </w:pPr>
      <w:r w:rsidRPr="00F16AB8">
        <w:rPr>
          <w:sz w:val="24"/>
          <w:szCs w:val="24"/>
        </w:rPr>
        <w:tab/>
      </w:r>
      <w:r>
        <w:rPr>
          <w:sz w:val="24"/>
          <w:szCs w:val="24"/>
        </w:rPr>
        <w:t xml:space="preserve">telefonní </w:t>
      </w:r>
      <w:proofErr w:type="gramStart"/>
      <w:r>
        <w:rPr>
          <w:sz w:val="24"/>
          <w:szCs w:val="24"/>
        </w:rPr>
        <w:t>číslo :</w:t>
      </w:r>
      <w:r>
        <w:rPr>
          <w:sz w:val="24"/>
          <w:szCs w:val="24"/>
        </w:rPr>
        <w:tab/>
        <w:t xml:space="preserve">            </w:t>
      </w:r>
      <w:r w:rsidRPr="00F16AB8">
        <w:rPr>
          <w:sz w:val="24"/>
          <w:szCs w:val="24"/>
        </w:rPr>
        <w:t xml:space="preserve"> 241 763 172</w:t>
      </w:r>
      <w:proofErr w:type="gramEnd"/>
      <w:r w:rsidRPr="00F16AB8">
        <w:rPr>
          <w:sz w:val="24"/>
          <w:szCs w:val="24"/>
        </w:rPr>
        <w:t>, 244 028 111</w:t>
      </w:r>
    </w:p>
    <w:p w:rsidR="00441F07" w:rsidRPr="00F16AB8" w:rsidRDefault="00441F07" w:rsidP="00441F07">
      <w:pPr>
        <w:rPr>
          <w:sz w:val="24"/>
          <w:szCs w:val="24"/>
        </w:rPr>
      </w:pPr>
      <w:r w:rsidRPr="00F16AB8">
        <w:rPr>
          <w:sz w:val="24"/>
          <w:szCs w:val="24"/>
        </w:rPr>
        <w:tab/>
      </w:r>
      <w:proofErr w:type="gramStart"/>
      <w:r w:rsidRPr="00F16AB8">
        <w:rPr>
          <w:sz w:val="24"/>
          <w:szCs w:val="24"/>
        </w:rPr>
        <w:t xml:space="preserve">fax : </w:t>
      </w:r>
      <w:r w:rsidRPr="00F16AB8">
        <w:rPr>
          <w:sz w:val="24"/>
          <w:szCs w:val="24"/>
        </w:rPr>
        <w:tab/>
      </w:r>
      <w:r w:rsidRPr="00F16AB8">
        <w:rPr>
          <w:sz w:val="24"/>
          <w:szCs w:val="24"/>
        </w:rPr>
        <w:tab/>
      </w:r>
      <w:r w:rsidRPr="00F16AB8">
        <w:rPr>
          <w:sz w:val="24"/>
          <w:szCs w:val="24"/>
        </w:rPr>
        <w:tab/>
      </w:r>
      <w:r w:rsidRPr="00F16AB8">
        <w:rPr>
          <w:sz w:val="24"/>
          <w:szCs w:val="24"/>
        </w:rPr>
        <w:tab/>
        <w:t>244 402 447</w:t>
      </w:r>
      <w:proofErr w:type="gramEnd"/>
    </w:p>
    <w:p w:rsidR="00441F07" w:rsidRPr="00F16AB8" w:rsidRDefault="00441F07" w:rsidP="00441F07">
      <w:pPr>
        <w:rPr>
          <w:sz w:val="24"/>
          <w:szCs w:val="24"/>
        </w:rPr>
      </w:pPr>
      <w:r w:rsidRPr="00F16AB8">
        <w:rPr>
          <w:sz w:val="24"/>
          <w:szCs w:val="24"/>
        </w:rPr>
        <w:tab/>
        <w:t xml:space="preserve">e-mail : </w:t>
      </w:r>
      <w:r w:rsidRPr="00F16AB8">
        <w:rPr>
          <w:sz w:val="24"/>
          <w:szCs w:val="24"/>
        </w:rPr>
        <w:tab/>
      </w:r>
      <w:r w:rsidRPr="00F16AB8">
        <w:rPr>
          <w:sz w:val="24"/>
          <w:szCs w:val="24"/>
        </w:rPr>
        <w:tab/>
      </w:r>
      <w:r w:rsidRPr="00F16AB8">
        <w:rPr>
          <w:sz w:val="24"/>
          <w:szCs w:val="24"/>
        </w:rPr>
        <w:tab/>
        <w:t>podatelna@praha12.cz</w:t>
      </w:r>
    </w:p>
    <w:p w:rsidR="00441F07" w:rsidRPr="00F16AB8" w:rsidRDefault="00441F07" w:rsidP="00441F07">
      <w:pPr>
        <w:rPr>
          <w:sz w:val="24"/>
          <w:szCs w:val="24"/>
        </w:rPr>
      </w:pPr>
    </w:p>
    <w:p w:rsidR="00441F07" w:rsidRPr="00D30B50" w:rsidRDefault="00441F07" w:rsidP="00441F07">
      <w:pPr>
        <w:rPr>
          <w:sz w:val="24"/>
          <w:szCs w:val="24"/>
          <w:u w:val="single"/>
        </w:rPr>
      </w:pPr>
      <w:r w:rsidRPr="00D30B50">
        <w:rPr>
          <w:sz w:val="24"/>
          <w:szCs w:val="24"/>
          <w:u w:val="single"/>
        </w:rPr>
        <w:t xml:space="preserve">Platnost dokumentu </w:t>
      </w:r>
      <w:proofErr w:type="gramStart"/>
      <w:r w:rsidRPr="00D30B50">
        <w:rPr>
          <w:sz w:val="24"/>
          <w:szCs w:val="24"/>
          <w:u w:val="single"/>
        </w:rPr>
        <w:t>od</w:t>
      </w:r>
      <w:proofErr w:type="gramEnd"/>
      <w:r w:rsidRPr="00D30B50">
        <w:rPr>
          <w:sz w:val="24"/>
          <w:szCs w:val="24"/>
          <w:u w:val="single"/>
        </w:rPr>
        <w:t xml:space="preserve">: </w:t>
      </w:r>
    </w:p>
    <w:p w:rsidR="00441F07" w:rsidRDefault="00441F07" w:rsidP="00441F07">
      <w:pPr>
        <w:rPr>
          <w:sz w:val="24"/>
          <w:szCs w:val="24"/>
        </w:rPr>
      </w:pPr>
    </w:p>
    <w:p w:rsidR="00441F07" w:rsidRDefault="00441F07" w:rsidP="00441F07">
      <w:pPr>
        <w:rPr>
          <w:sz w:val="24"/>
          <w:szCs w:val="24"/>
        </w:rPr>
      </w:pPr>
      <w:r>
        <w:rPr>
          <w:sz w:val="24"/>
          <w:szCs w:val="24"/>
        </w:rPr>
        <w:t xml:space="preserve">            </w:t>
      </w:r>
    </w:p>
    <w:p w:rsidR="00441F07" w:rsidRDefault="00441F07" w:rsidP="00441F07">
      <w:pPr>
        <w:rPr>
          <w:sz w:val="24"/>
          <w:szCs w:val="24"/>
        </w:rPr>
      </w:pPr>
    </w:p>
    <w:p w:rsidR="00441F07" w:rsidRDefault="00441F07" w:rsidP="00441F07">
      <w:pPr>
        <w:rPr>
          <w:sz w:val="24"/>
          <w:szCs w:val="24"/>
        </w:rPr>
      </w:pPr>
      <w:r>
        <w:rPr>
          <w:sz w:val="24"/>
          <w:szCs w:val="24"/>
        </w:rPr>
        <w:t xml:space="preserve">             otisk </w:t>
      </w:r>
      <w:proofErr w:type="gramStart"/>
      <w:r>
        <w:rPr>
          <w:sz w:val="24"/>
          <w:szCs w:val="24"/>
        </w:rPr>
        <w:t>razítka                                                                               Mgr.</w:t>
      </w:r>
      <w:proofErr w:type="gramEnd"/>
      <w:r>
        <w:rPr>
          <w:sz w:val="24"/>
          <w:szCs w:val="24"/>
        </w:rPr>
        <w:t xml:space="preserve"> Pavel Nedbal</w:t>
      </w:r>
    </w:p>
    <w:p w:rsidR="00441F07" w:rsidRDefault="00441F07" w:rsidP="00441F07">
      <w:pPr>
        <w:rPr>
          <w:sz w:val="24"/>
          <w:szCs w:val="24"/>
        </w:rPr>
      </w:pPr>
      <w:r>
        <w:rPr>
          <w:sz w:val="24"/>
          <w:szCs w:val="24"/>
        </w:rPr>
        <w:t xml:space="preserve">                                                                                                                        ředitel školy</w:t>
      </w:r>
    </w:p>
    <w:p w:rsidR="00441F07" w:rsidRPr="00473C35" w:rsidRDefault="00441F07" w:rsidP="00441F07">
      <w:pPr>
        <w:pStyle w:val="Nadpis1"/>
        <w:numPr>
          <w:ilvl w:val="0"/>
          <w:numId w:val="0"/>
        </w:numPr>
      </w:pPr>
      <w:r>
        <w:rPr>
          <w:lang w:val="cs-CZ"/>
        </w:rPr>
        <w:lastRenderedPageBreak/>
        <w:t xml:space="preserve">2. </w:t>
      </w:r>
      <w:r w:rsidRPr="00473C35">
        <w:t>Charakteristika školní družiny</w:t>
      </w:r>
    </w:p>
    <w:p w:rsidR="00441F07" w:rsidRPr="00E719A7" w:rsidRDefault="00441F07" w:rsidP="00441F07">
      <w:pPr>
        <w:pStyle w:val="Odstavecseseznamem"/>
        <w:ind w:left="502"/>
        <w:jc w:val="both"/>
        <w:rPr>
          <w:sz w:val="24"/>
          <w:szCs w:val="24"/>
        </w:rPr>
      </w:pPr>
      <w:r>
        <w:rPr>
          <w:sz w:val="24"/>
          <w:szCs w:val="24"/>
        </w:rPr>
        <w:t xml:space="preserve">Školní družina je součástí Základní školy Rakovského v Praze 12. Nabízí výchovně vzdělávací činnost v době před vyučováním </w:t>
      </w:r>
      <w:r w:rsidRPr="00E719A7">
        <w:rPr>
          <w:sz w:val="24"/>
          <w:szCs w:val="24"/>
        </w:rPr>
        <w:t>od 6:30hod. do 7:40hod., a v době po vyučování od 11:40hod. do 17:00hod.pro žáky PT, 1–4.tříd základní školy. Oddělení jsou věkově smíšená.</w:t>
      </w:r>
    </w:p>
    <w:p w:rsidR="00441F07" w:rsidRDefault="00441F07" w:rsidP="00441F07">
      <w:pPr>
        <w:pStyle w:val="Odstavecseseznamem"/>
        <w:ind w:left="502"/>
        <w:jc w:val="both"/>
        <w:rPr>
          <w:sz w:val="24"/>
          <w:szCs w:val="24"/>
        </w:rPr>
      </w:pPr>
      <w:r>
        <w:rPr>
          <w:sz w:val="24"/>
          <w:szCs w:val="24"/>
        </w:rPr>
        <w:t>ŠD se snaží prohlubovat a upevňovat spolupráci s rodiči a zlepšo</w:t>
      </w:r>
      <w:r w:rsidR="00E719A7">
        <w:rPr>
          <w:sz w:val="24"/>
          <w:szCs w:val="24"/>
        </w:rPr>
        <w:t xml:space="preserve">vat vztahy mezi školou a rodinou. </w:t>
      </w:r>
      <w:r>
        <w:rPr>
          <w:sz w:val="24"/>
          <w:szCs w:val="24"/>
        </w:rPr>
        <w:t xml:space="preserve"> Pět </w:t>
      </w:r>
      <w:proofErr w:type="gramStart"/>
      <w:r>
        <w:rPr>
          <w:sz w:val="24"/>
          <w:szCs w:val="24"/>
        </w:rPr>
        <w:t>odděleních</w:t>
      </w:r>
      <w:proofErr w:type="gramEnd"/>
      <w:r>
        <w:rPr>
          <w:sz w:val="24"/>
          <w:szCs w:val="24"/>
        </w:rPr>
        <w:t xml:space="preserve"> je v I.</w:t>
      </w:r>
      <w:r w:rsidR="00E719A7">
        <w:rPr>
          <w:sz w:val="24"/>
          <w:szCs w:val="24"/>
        </w:rPr>
        <w:t xml:space="preserve"> </w:t>
      </w:r>
      <w:r>
        <w:rPr>
          <w:sz w:val="24"/>
          <w:szCs w:val="24"/>
        </w:rPr>
        <w:t>patře budovy, tři oddělení se nacházejí v přízemí na hlavní chodbě u šaten. Provozní doba je od pondělí do pátku. Začátek školní družiny určuje rozvrh naší základní školy, který se mění vždy od začátku školního roku. Jednotlivá oddělení jsou číslována arabskými číslicemi 1 – 8. Naplňují se nejvýše do počtu 240 žáků.</w:t>
      </w:r>
    </w:p>
    <w:p w:rsidR="00441F07" w:rsidRDefault="00441F07" w:rsidP="00441F07">
      <w:pPr>
        <w:pStyle w:val="Odstavecseseznamem"/>
        <w:ind w:left="502"/>
        <w:jc w:val="both"/>
        <w:rPr>
          <w:sz w:val="24"/>
          <w:szCs w:val="24"/>
        </w:rPr>
      </w:pPr>
    </w:p>
    <w:p w:rsidR="00441F07" w:rsidRPr="00A1262C" w:rsidRDefault="00441F07" w:rsidP="00441F07">
      <w:pPr>
        <w:jc w:val="both"/>
        <w:rPr>
          <w:b/>
          <w:sz w:val="36"/>
          <w:szCs w:val="36"/>
        </w:rPr>
      </w:pPr>
      <w:r>
        <w:rPr>
          <w:b/>
          <w:sz w:val="36"/>
          <w:szCs w:val="36"/>
        </w:rPr>
        <w:t xml:space="preserve">3. </w:t>
      </w:r>
      <w:r w:rsidRPr="00A1262C">
        <w:rPr>
          <w:b/>
          <w:sz w:val="36"/>
          <w:szCs w:val="36"/>
        </w:rPr>
        <w:t>Podmínky vzdělávání</w:t>
      </w:r>
    </w:p>
    <w:p w:rsidR="00441F07" w:rsidRPr="00A1262C" w:rsidRDefault="00441F07" w:rsidP="00441F07">
      <w:pPr>
        <w:jc w:val="both"/>
        <w:rPr>
          <w:b/>
          <w:sz w:val="28"/>
          <w:szCs w:val="28"/>
        </w:rPr>
      </w:pPr>
      <w:r>
        <w:rPr>
          <w:b/>
          <w:sz w:val="28"/>
          <w:szCs w:val="28"/>
        </w:rPr>
        <w:t xml:space="preserve">3.1 </w:t>
      </w:r>
      <w:r w:rsidRPr="00A1262C">
        <w:rPr>
          <w:b/>
          <w:sz w:val="28"/>
          <w:szCs w:val="28"/>
        </w:rPr>
        <w:t>Materiální podmínky ve školní družině</w:t>
      </w:r>
    </w:p>
    <w:p w:rsidR="00441F07" w:rsidRDefault="00441F07" w:rsidP="00441F07">
      <w:pPr>
        <w:jc w:val="both"/>
        <w:rPr>
          <w:sz w:val="24"/>
          <w:szCs w:val="24"/>
        </w:rPr>
      </w:pPr>
      <w:r>
        <w:rPr>
          <w:sz w:val="24"/>
          <w:szCs w:val="24"/>
        </w:rPr>
        <w:t>Po materiální stránce je družina vybavena pomůckami, hračkami a ostatním spotřebním materiálem pro pracovní, výtvarné a spontánní aktivity žáků. Pro potřeby školní družiny je nábytek ve třídě (stoly) uzpůsoben potřebám žáků pro jejich činnosti. V místnostech umístěných v přízemí jsou tedy jak stolečky na výtvarné činnosti a vzdělávání, tak i koberce pro hry a odpočinkové činnosti na zemi. V </w:t>
      </w:r>
      <w:proofErr w:type="gramStart"/>
      <w:r>
        <w:rPr>
          <w:sz w:val="24"/>
          <w:szCs w:val="24"/>
        </w:rPr>
        <w:t>místnostech v </w:t>
      </w:r>
      <w:proofErr w:type="spellStart"/>
      <w:r>
        <w:rPr>
          <w:sz w:val="24"/>
          <w:szCs w:val="24"/>
        </w:rPr>
        <w:t>I.patře</w:t>
      </w:r>
      <w:proofErr w:type="spellEnd"/>
      <w:proofErr w:type="gramEnd"/>
      <w:r>
        <w:rPr>
          <w:sz w:val="24"/>
          <w:szCs w:val="24"/>
        </w:rPr>
        <w:t xml:space="preserve"> jsou tři oddělení vytvořena jako herny, stolečky pro aktivity výtvarné, pracovní, stolní hry jsou na společné chodbě pro ŠD. Tím je vytvořen větší prostor pro aktivity a rozvoj žáků. Vychovatelé mají k dispozici kabinet školní družiny. Dále může školní družina využívat tělocvičny ZŠ, učebnu informatiky, nová školní hřiště.</w:t>
      </w:r>
    </w:p>
    <w:p w:rsidR="00441F07" w:rsidRDefault="00441F07" w:rsidP="00441F07">
      <w:pPr>
        <w:jc w:val="both"/>
        <w:rPr>
          <w:sz w:val="24"/>
          <w:szCs w:val="24"/>
        </w:rPr>
      </w:pPr>
      <w:r>
        <w:rPr>
          <w:sz w:val="24"/>
          <w:szCs w:val="24"/>
        </w:rPr>
        <w:t xml:space="preserve">Hygienické a bezpečnostní podmínky odpovídají věku a počtu žáků. </w:t>
      </w:r>
    </w:p>
    <w:p w:rsidR="00441F07" w:rsidRDefault="00441F07" w:rsidP="00441F07">
      <w:pPr>
        <w:jc w:val="both"/>
        <w:rPr>
          <w:sz w:val="24"/>
          <w:szCs w:val="24"/>
        </w:rPr>
      </w:pPr>
      <w:r w:rsidRPr="00FC43D9">
        <w:rPr>
          <w:b/>
          <w:sz w:val="24"/>
          <w:szCs w:val="24"/>
        </w:rPr>
        <w:t>Životospráva žáků:</w:t>
      </w:r>
      <w:r>
        <w:rPr>
          <w:sz w:val="24"/>
          <w:szCs w:val="24"/>
        </w:rPr>
        <w:t xml:space="preserve"> Žáci se stravují ve školní jídelně, kde je jim poskytována strava dle moderních stravovacích trendů zaměřených na zdravou výživu. Každé oddělení má přesně stanovený řád, dobu pro stravování, aby oběd probíhal v poklidu, bez komplikací.</w:t>
      </w:r>
    </w:p>
    <w:p w:rsidR="00441F07" w:rsidRPr="00A1262C" w:rsidRDefault="00441F07" w:rsidP="00441F07">
      <w:pPr>
        <w:pStyle w:val="Nadpis2"/>
        <w:numPr>
          <w:ilvl w:val="0"/>
          <w:numId w:val="0"/>
        </w:numPr>
        <w:rPr>
          <w:i w:val="0"/>
        </w:rPr>
      </w:pPr>
      <w:r>
        <w:t xml:space="preserve">3.2 </w:t>
      </w:r>
      <w:r w:rsidRPr="00A1262C">
        <w:rPr>
          <w:rFonts w:ascii="Calibri" w:hAnsi="Calibri" w:cs="Calibri"/>
          <w:i w:val="0"/>
        </w:rPr>
        <w:t>Psychosociální podmínky</w:t>
      </w:r>
    </w:p>
    <w:p w:rsidR="00441F07" w:rsidRDefault="00441F07" w:rsidP="00441F07">
      <w:pPr>
        <w:jc w:val="both"/>
        <w:rPr>
          <w:sz w:val="24"/>
          <w:szCs w:val="24"/>
        </w:rPr>
      </w:pPr>
      <w:r>
        <w:rPr>
          <w:sz w:val="24"/>
          <w:szCs w:val="24"/>
        </w:rPr>
        <w:t>V naší školní družině uplatňujeme pedagogické vedení s nabídkou činností pro děti, které předpokládá aktivní spoluúčast a samostatné rozhodování dítěte. Nabídka činností odpovídá mentalitě dítěte předškolního a mladšího školního věku, jeho potřebám.</w:t>
      </w:r>
    </w:p>
    <w:p w:rsidR="00441F07" w:rsidRDefault="00441F07" w:rsidP="00441F07">
      <w:pPr>
        <w:jc w:val="both"/>
        <w:rPr>
          <w:sz w:val="24"/>
          <w:szCs w:val="24"/>
        </w:rPr>
      </w:pPr>
    </w:p>
    <w:p w:rsidR="00441F07" w:rsidRDefault="00441F07" w:rsidP="00441F07">
      <w:pPr>
        <w:jc w:val="both"/>
        <w:rPr>
          <w:sz w:val="24"/>
          <w:szCs w:val="24"/>
        </w:rPr>
      </w:pPr>
    </w:p>
    <w:p w:rsidR="00441F07" w:rsidRDefault="00441F07" w:rsidP="00441F07">
      <w:pPr>
        <w:jc w:val="both"/>
        <w:rPr>
          <w:sz w:val="24"/>
          <w:szCs w:val="24"/>
        </w:rPr>
      </w:pPr>
    </w:p>
    <w:p w:rsidR="00441F07" w:rsidRPr="00A1262C" w:rsidRDefault="00441F07" w:rsidP="00441F07">
      <w:pPr>
        <w:jc w:val="both"/>
        <w:rPr>
          <w:b/>
          <w:sz w:val="28"/>
          <w:szCs w:val="28"/>
        </w:rPr>
      </w:pPr>
      <w:r>
        <w:rPr>
          <w:b/>
          <w:sz w:val="28"/>
          <w:szCs w:val="28"/>
        </w:rPr>
        <w:lastRenderedPageBreak/>
        <w:t xml:space="preserve">3.3 </w:t>
      </w:r>
      <w:r w:rsidRPr="00A1262C">
        <w:rPr>
          <w:b/>
          <w:sz w:val="28"/>
          <w:szCs w:val="28"/>
        </w:rPr>
        <w:t>Podmínky BOZP</w:t>
      </w:r>
    </w:p>
    <w:p w:rsidR="00441F07" w:rsidRPr="00B6511B" w:rsidRDefault="00441F07" w:rsidP="00441F07">
      <w:pPr>
        <w:rPr>
          <w:sz w:val="24"/>
          <w:szCs w:val="24"/>
        </w:rPr>
      </w:pPr>
      <w:r w:rsidRPr="00B6511B">
        <w:rPr>
          <w:sz w:val="24"/>
          <w:szCs w:val="24"/>
        </w:rPr>
        <w:t xml:space="preserve">Základním závazným dokumentem v otázce bezpečnosti práce a ochrany zdraví je zákon č. 561/2004 Sb., § 29 Bezpečnost a ochrana zdraví ve školách a školských zařízeních. </w:t>
      </w:r>
    </w:p>
    <w:p w:rsidR="00441F07" w:rsidRPr="00B6511B" w:rsidRDefault="00441F07" w:rsidP="00441F07">
      <w:pPr>
        <w:rPr>
          <w:sz w:val="24"/>
          <w:szCs w:val="24"/>
        </w:rPr>
      </w:pPr>
      <w:r w:rsidRPr="00B6511B">
        <w:rPr>
          <w:sz w:val="24"/>
          <w:szCs w:val="24"/>
        </w:rPr>
        <w:t xml:space="preserve">Otázku pedagogického dohledu nad žáky upravuje předpis, který spadá do oblastí pracovněprávní. </w:t>
      </w:r>
    </w:p>
    <w:p w:rsidR="00441F07" w:rsidRPr="00B6511B" w:rsidRDefault="00441F07" w:rsidP="00441F07">
      <w:pPr>
        <w:rPr>
          <w:sz w:val="24"/>
          <w:szCs w:val="24"/>
        </w:rPr>
      </w:pPr>
      <w:r w:rsidRPr="00B6511B">
        <w:rPr>
          <w:sz w:val="24"/>
          <w:szCs w:val="24"/>
        </w:rPr>
        <w:t>Vyhláška č. 263/2007 Sb., stanoví pracovní řád pro zaměstnance škol a školských zařízení.</w:t>
      </w:r>
    </w:p>
    <w:p w:rsidR="00441F07" w:rsidRDefault="00441F07" w:rsidP="00441F07">
      <w:pPr>
        <w:jc w:val="both"/>
        <w:rPr>
          <w:sz w:val="24"/>
          <w:szCs w:val="24"/>
        </w:rPr>
      </w:pPr>
      <w:r>
        <w:rPr>
          <w:sz w:val="24"/>
          <w:szCs w:val="24"/>
        </w:rPr>
        <w:t>Organizace a režim jsou obsaženy v Řádu školy a ve Vnitřním řádu školní družiny. Do programu jsou zařazovány pohybové aktivity, děti mají dostatek času i prostoru na spontánní hry. Děti se nemusí účastnit společných činností, pokud to je možné z bezpečnostních důvodů. Pro realizaci činností jsou vytvářeny vhodné materiální podmínky.</w:t>
      </w:r>
    </w:p>
    <w:p w:rsidR="00441F07" w:rsidRPr="00A1262C" w:rsidRDefault="00441F07" w:rsidP="00441F07">
      <w:pPr>
        <w:jc w:val="both"/>
        <w:rPr>
          <w:b/>
          <w:sz w:val="28"/>
          <w:szCs w:val="28"/>
        </w:rPr>
      </w:pPr>
      <w:r>
        <w:rPr>
          <w:b/>
          <w:sz w:val="28"/>
          <w:szCs w:val="28"/>
        </w:rPr>
        <w:t xml:space="preserve">3.4 </w:t>
      </w:r>
      <w:r w:rsidRPr="00A1262C">
        <w:rPr>
          <w:b/>
          <w:sz w:val="28"/>
          <w:szCs w:val="28"/>
        </w:rPr>
        <w:t>Řízení školní družiny</w:t>
      </w:r>
    </w:p>
    <w:p w:rsidR="00441F07" w:rsidRDefault="00441F07" w:rsidP="00441F07">
      <w:pPr>
        <w:jc w:val="both"/>
        <w:rPr>
          <w:sz w:val="24"/>
          <w:szCs w:val="24"/>
        </w:rPr>
      </w:pPr>
      <w:r>
        <w:rPr>
          <w:sz w:val="24"/>
          <w:szCs w:val="24"/>
        </w:rPr>
        <w:t xml:space="preserve">Pravomoci a úkoly všech pedagogických pracovníků jsou vymezeny v Plánu osobních úkolů vychovatelů. Školní družina je vedena vedoucím vychovatelem, který má jmenování ředitelem školy pro výkon vedoucího vychovatele a splnil kvalifikační podmínky pro vedoucího pracovníka – „Kvalifikační studium pro ředitele škol a školských zařízení“. </w:t>
      </w:r>
    </w:p>
    <w:p w:rsidR="00441F07" w:rsidRDefault="00441F07" w:rsidP="00441F07">
      <w:pPr>
        <w:jc w:val="both"/>
        <w:rPr>
          <w:sz w:val="24"/>
          <w:szCs w:val="24"/>
        </w:rPr>
      </w:pPr>
      <w:r>
        <w:rPr>
          <w:sz w:val="24"/>
          <w:szCs w:val="24"/>
        </w:rPr>
        <w:t>Pedagogický sbor spolupracuje s rodiči a vedením školy.</w:t>
      </w:r>
    </w:p>
    <w:p w:rsidR="00441F07" w:rsidRPr="00A1262C" w:rsidRDefault="00441F07" w:rsidP="00441F07">
      <w:pPr>
        <w:jc w:val="both"/>
        <w:rPr>
          <w:b/>
          <w:sz w:val="28"/>
          <w:szCs w:val="28"/>
        </w:rPr>
      </w:pPr>
      <w:r>
        <w:rPr>
          <w:b/>
          <w:sz w:val="28"/>
          <w:szCs w:val="28"/>
        </w:rPr>
        <w:t xml:space="preserve">3.5 </w:t>
      </w:r>
      <w:r w:rsidRPr="00A1262C">
        <w:rPr>
          <w:b/>
          <w:sz w:val="28"/>
          <w:szCs w:val="28"/>
        </w:rPr>
        <w:t>Personální podmínky</w:t>
      </w:r>
    </w:p>
    <w:p w:rsidR="00441F07" w:rsidRDefault="00441F07" w:rsidP="00441F07">
      <w:pPr>
        <w:spacing w:before="60" w:line="264" w:lineRule="auto"/>
        <w:jc w:val="both"/>
      </w:pPr>
      <w:r>
        <w:rPr>
          <w:sz w:val="24"/>
          <w:szCs w:val="24"/>
        </w:rPr>
        <w:t xml:space="preserve">Pedagogickou činnost na škole zajišťují plně kvalifikovaní vychovatelé, které splňují podmínky pro výkon činnosti. </w:t>
      </w:r>
      <w:r>
        <w:t>Vzdělávání</w:t>
      </w:r>
      <w:r w:rsidRPr="009E6BB2">
        <w:t xml:space="preserve"> si nadále prohlubují v akred</w:t>
      </w:r>
      <w:r>
        <w:t>itovaných kurzech, samostudiem, dle plánu DVVP. Oddělení vedou vychovatelé organizované vedoucím vychovatelem. Oddělení se naplňují nejvýše do počtu 30 žáků.</w:t>
      </w:r>
    </w:p>
    <w:p w:rsidR="00441F07" w:rsidRPr="002757D3" w:rsidRDefault="000C3C9E" w:rsidP="00441F07">
      <w:pPr>
        <w:pStyle w:val="Nadpis2"/>
        <w:numPr>
          <w:ilvl w:val="0"/>
          <w:numId w:val="0"/>
        </w:numPr>
        <w:rPr>
          <w:rFonts w:ascii="Calibri" w:hAnsi="Calibri" w:cs="Calibri"/>
          <w:i w:val="0"/>
        </w:rPr>
      </w:pPr>
      <w:r>
        <w:rPr>
          <w:rFonts w:ascii="Calibri" w:hAnsi="Calibri" w:cs="Calibri"/>
          <w:i w:val="0"/>
        </w:rPr>
        <w:t xml:space="preserve">3.6 </w:t>
      </w:r>
      <w:r w:rsidR="00441F07" w:rsidRPr="002757D3">
        <w:rPr>
          <w:rFonts w:ascii="Calibri" w:hAnsi="Calibri" w:cs="Calibri"/>
          <w:i w:val="0"/>
        </w:rPr>
        <w:t>Ekonomické podmínky</w:t>
      </w:r>
    </w:p>
    <w:p w:rsidR="00441F07" w:rsidRPr="00233782" w:rsidRDefault="00441F07" w:rsidP="00441F07">
      <w:r>
        <w:t>Úplata je řešena zvláštní směrnicí. Dle vyhlášky č.74/2005 Sb. Může výši úplaty ředitel snížit nebo od úplaty osvobodit.</w:t>
      </w:r>
    </w:p>
    <w:p w:rsidR="00441F07" w:rsidRPr="004B6F10" w:rsidRDefault="00441F07" w:rsidP="00441F07">
      <w:pPr>
        <w:spacing w:before="60" w:line="264" w:lineRule="auto"/>
        <w:jc w:val="both"/>
        <w:rPr>
          <w:sz w:val="24"/>
          <w:szCs w:val="24"/>
          <w:u w:val="single"/>
        </w:rPr>
      </w:pPr>
      <w:r w:rsidRPr="004B6F10">
        <w:rPr>
          <w:sz w:val="24"/>
          <w:szCs w:val="24"/>
          <w:u w:val="single"/>
        </w:rPr>
        <w:t xml:space="preserve">Úplata za vzdělávání žáka je určena </w:t>
      </w:r>
      <w:proofErr w:type="gramStart"/>
      <w:r w:rsidRPr="004B6F10">
        <w:rPr>
          <w:sz w:val="24"/>
          <w:szCs w:val="24"/>
          <w:u w:val="single"/>
        </w:rPr>
        <w:t>na</w:t>
      </w:r>
      <w:proofErr w:type="gramEnd"/>
      <w:r w:rsidRPr="004B6F10">
        <w:rPr>
          <w:sz w:val="24"/>
          <w:szCs w:val="24"/>
          <w:u w:val="single"/>
        </w:rPr>
        <w:t>:</w:t>
      </w:r>
    </w:p>
    <w:p w:rsidR="00441F07" w:rsidRDefault="00441F07" w:rsidP="00441F07">
      <w:pPr>
        <w:pStyle w:val="Odstavecseseznamem"/>
        <w:widowControl w:val="0"/>
        <w:numPr>
          <w:ilvl w:val="0"/>
          <w:numId w:val="3"/>
        </w:numPr>
        <w:spacing w:before="60" w:after="0" w:line="264" w:lineRule="auto"/>
        <w:contextualSpacing w:val="0"/>
        <w:jc w:val="both"/>
        <w:rPr>
          <w:sz w:val="24"/>
          <w:szCs w:val="24"/>
        </w:rPr>
      </w:pPr>
      <w:r>
        <w:rPr>
          <w:sz w:val="24"/>
          <w:szCs w:val="24"/>
        </w:rPr>
        <w:t>Nákup výtvarných potřeb, hraček, stolních her, sportovního náčiní a dalšího vybavení ŠD.</w:t>
      </w:r>
    </w:p>
    <w:p w:rsidR="00441F07" w:rsidRDefault="00441F07" w:rsidP="00441F07">
      <w:pPr>
        <w:pStyle w:val="Odstavecseseznamem"/>
        <w:widowControl w:val="0"/>
        <w:numPr>
          <w:ilvl w:val="0"/>
          <w:numId w:val="3"/>
        </w:numPr>
        <w:spacing w:before="60" w:after="0" w:line="264" w:lineRule="auto"/>
        <w:contextualSpacing w:val="0"/>
        <w:jc w:val="both"/>
        <w:rPr>
          <w:sz w:val="24"/>
          <w:szCs w:val="24"/>
        </w:rPr>
      </w:pPr>
      <w:r>
        <w:rPr>
          <w:sz w:val="24"/>
          <w:szCs w:val="24"/>
        </w:rPr>
        <w:t>Může sloužit na úhradu cestovného a vstupného příležitostných akcí.</w:t>
      </w:r>
    </w:p>
    <w:p w:rsidR="00441F07" w:rsidRDefault="00441F07" w:rsidP="00441F07">
      <w:pPr>
        <w:pStyle w:val="Odstavecseseznamem"/>
        <w:widowControl w:val="0"/>
        <w:numPr>
          <w:ilvl w:val="0"/>
          <w:numId w:val="3"/>
        </w:numPr>
        <w:spacing w:before="60" w:after="0" w:line="264" w:lineRule="auto"/>
        <w:contextualSpacing w:val="0"/>
        <w:jc w:val="both"/>
        <w:rPr>
          <w:sz w:val="24"/>
          <w:szCs w:val="24"/>
        </w:rPr>
      </w:pPr>
      <w:r>
        <w:rPr>
          <w:sz w:val="24"/>
          <w:szCs w:val="24"/>
        </w:rPr>
        <w:t xml:space="preserve">Výše úplaty a termín výběru – </w:t>
      </w:r>
      <w:proofErr w:type="gramStart"/>
      <w:r>
        <w:rPr>
          <w:sz w:val="24"/>
          <w:szCs w:val="24"/>
        </w:rPr>
        <w:t>viz.</w:t>
      </w:r>
      <w:proofErr w:type="gramEnd"/>
      <w:r>
        <w:rPr>
          <w:sz w:val="24"/>
          <w:szCs w:val="24"/>
        </w:rPr>
        <w:t xml:space="preserve"> Vnitřní řád ŠD.</w:t>
      </w:r>
    </w:p>
    <w:p w:rsidR="00441F07" w:rsidRDefault="00441F07" w:rsidP="00441F07">
      <w:pPr>
        <w:pStyle w:val="Odstavecseseznamem"/>
        <w:widowControl w:val="0"/>
        <w:spacing w:before="60" w:after="0" w:line="264" w:lineRule="auto"/>
        <w:contextualSpacing w:val="0"/>
        <w:jc w:val="both"/>
        <w:rPr>
          <w:sz w:val="24"/>
          <w:szCs w:val="24"/>
        </w:rPr>
      </w:pPr>
    </w:p>
    <w:p w:rsidR="00441F07" w:rsidRDefault="00441F07" w:rsidP="00441F07">
      <w:pPr>
        <w:jc w:val="both"/>
        <w:rPr>
          <w:sz w:val="24"/>
          <w:szCs w:val="24"/>
        </w:rPr>
      </w:pPr>
      <w:r>
        <w:rPr>
          <w:sz w:val="24"/>
          <w:szCs w:val="24"/>
        </w:rPr>
        <w:t>Výběr poplatků probíhá bezhotovostní platbou na účet školy. ŠD má svůj specifický symbol, každý žák má přidělen variabilní symbol.</w:t>
      </w:r>
    </w:p>
    <w:p w:rsidR="00441F07" w:rsidRPr="00BE6250" w:rsidRDefault="00441F07" w:rsidP="00441F07">
      <w:pPr>
        <w:jc w:val="both"/>
        <w:rPr>
          <w:b/>
          <w:sz w:val="36"/>
          <w:szCs w:val="36"/>
          <w:u w:val="single"/>
        </w:rPr>
      </w:pPr>
      <w:r w:rsidRPr="00AD4DC3">
        <w:rPr>
          <w:b/>
          <w:sz w:val="36"/>
          <w:szCs w:val="36"/>
        </w:rPr>
        <w:lastRenderedPageBreak/>
        <w:t>4</w:t>
      </w:r>
      <w:r w:rsidR="008620C3">
        <w:rPr>
          <w:b/>
          <w:sz w:val="36"/>
          <w:szCs w:val="36"/>
        </w:rPr>
        <w:t>.</w:t>
      </w:r>
      <w:r w:rsidRPr="00AD4DC3">
        <w:rPr>
          <w:b/>
          <w:sz w:val="36"/>
          <w:szCs w:val="36"/>
        </w:rPr>
        <w:t xml:space="preserve"> Cíle zájmového vzdělávání ve školní družině</w:t>
      </w:r>
    </w:p>
    <w:p w:rsidR="00441F07" w:rsidRDefault="00441F07" w:rsidP="00441F07">
      <w:pPr>
        <w:jc w:val="both"/>
        <w:rPr>
          <w:sz w:val="24"/>
          <w:szCs w:val="24"/>
        </w:rPr>
      </w:pPr>
      <w:r>
        <w:rPr>
          <w:sz w:val="24"/>
          <w:szCs w:val="24"/>
        </w:rPr>
        <w:t>Vzdělávání ve školní družině má doplňovat rodinnou výchovu a pomáhat zajisti dostatek podnětů k aktivnímu rozvoji a učení. Dále je úkolem ŠD rozvoj osobnosti dítěte, podporovat jeho tělesný rozvoj a zdraví, jeho spokojenost, napomáhat v chápání okolního světa a motivovat je k dalšímu poznávání a učení, stejně tak ale seznamovat s normami a hodnotami uznávanými touto společností a učit je tyto normy dodržovat.</w:t>
      </w:r>
    </w:p>
    <w:p w:rsidR="00441F07" w:rsidRDefault="00441F07" w:rsidP="00441F07">
      <w:pPr>
        <w:jc w:val="both"/>
        <w:rPr>
          <w:sz w:val="24"/>
          <w:szCs w:val="24"/>
        </w:rPr>
      </w:pPr>
      <w:r>
        <w:rPr>
          <w:sz w:val="24"/>
          <w:szCs w:val="24"/>
        </w:rPr>
        <w:t>Na základě každodenního styku s dítětem i jeho rodiči může vzdělávání ve školní družině plnit i úkol diagnostický, zejména ve vztahu k dětem se speciálními potřebami.</w:t>
      </w:r>
    </w:p>
    <w:p w:rsidR="00441F07" w:rsidRDefault="00441F07" w:rsidP="00441F07">
      <w:pPr>
        <w:pStyle w:val="Nadpis2"/>
        <w:numPr>
          <w:ilvl w:val="0"/>
          <w:numId w:val="0"/>
        </w:numPr>
        <w:ind w:left="578" w:hanging="578"/>
      </w:pPr>
      <w:bookmarkStart w:id="0" w:name="_Toc195874574"/>
      <w:bookmarkStart w:id="1" w:name="_Toc396053407"/>
      <w:bookmarkStart w:id="2" w:name="_Toc412622239"/>
      <w:bookmarkStart w:id="3" w:name="_Toc457941728"/>
    </w:p>
    <w:p w:rsidR="00441F07" w:rsidRPr="00BE6250" w:rsidRDefault="00441F07" w:rsidP="00441F07">
      <w:pPr>
        <w:pStyle w:val="Nadpis2"/>
        <w:numPr>
          <w:ilvl w:val="0"/>
          <w:numId w:val="0"/>
        </w:numPr>
        <w:ind w:left="578" w:hanging="578"/>
        <w:rPr>
          <w:rFonts w:ascii="Calibri" w:hAnsi="Calibri" w:cs="Calibri"/>
        </w:rPr>
      </w:pPr>
      <w:r>
        <w:t xml:space="preserve">4.1 </w:t>
      </w:r>
      <w:r w:rsidRPr="00BE6250">
        <w:rPr>
          <w:rFonts w:ascii="Calibri" w:hAnsi="Calibri" w:cs="Calibri"/>
        </w:rPr>
        <w:t xml:space="preserve">Cíle </w:t>
      </w:r>
      <w:bookmarkEnd w:id="0"/>
      <w:bookmarkEnd w:id="1"/>
      <w:r w:rsidRPr="00BE6250">
        <w:rPr>
          <w:rFonts w:ascii="Calibri" w:hAnsi="Calibri" w:cs="Calibri"/>
        </w:rPr>
        <w:t>školní družiny</w:t>
      </w:r>
      <w:bookmarkEnd w:id="2"/>
      <w:bookmarkEnd w:id="3"/>
    </w:p>
    <w:p w:rsidR="00441F07" w:rsidRPr="00B6511B" w:rsidRDefault="00441F07" w:rsidP="00441F07">
      <w:pPr>
        <w:rPr>
          <w:sz w:val="24"/>
          <w:szCs w:val="24"/>
        </w:rPr>
      </w:pPr>
      <w:r w:rsidRPr="00B6511B">
        <w:rPr>
          <w:sz w:val="24"/>
          <w:szCs w:val="24"/>
        </w:rPr>
        <w:t xml:space="preserve">Hlavní cíle mimoškolní výchovy a vzdělávání. </w:t>
      </w:r>
    </w:p>
    <w:p w:rsidR="00441F07" w:rsidRPr="00BE6250" w:rsidRDefault="00441F07" w:rsidP="00441F07">
      <w:pPr>
        <w:pStyle w:val="Nadpis3"/>
        <w:numPr>
          <w:ilvl w:val="0"/>
          <w:numId w:val="0"/>
        </w:numPr>
        <w:rPr>
          <w:rFonts w:ascii="Calibri" w:hAnsi="Calibri" w:cs="Calibri"/>
        </w:rPr>
      </w:pPr>
      <w:bookmarkStart w:id="4" w:name="_Toc195874575"/>
      <w:bookmarkStart w:id="5" w:name="_Toc396053408"/>
      <w:bookmarkStart w:id="6" w:name="_Toc412622240"/>
      <w:bookmarkStart w:id="7" w:name="_Toc457941729"/>
      <w:r>
        <w:rPr>
          <w:lang w:val="cs-CZ"/>
        </w:rPr>
        <w:t xml:space="preserve">4.1.1 </w:t>
      </w:r>
      <w:r w:rsidRPr="00BE6250">
        <w:rPr>
          <w:rFonts w:ascii="Calibri" w:hAnsi="Calibri" w:cs="Calibri"/>
        </w:rPr>
        <w:t>Rozvíjení dítěte a jeho schopnost učení</w:t>
      </w:r>
      <w:bookmarkEnd w:id="4"/>
      <w:bookmarkEnd w:id="5"/>
      <w:bookmarkEnd w:id="6"/>
      <w:bookmarkEnd w:id="7"/>
    </w:p>
    <w:p w:rsidR="00441F07" w:rsidRPr="00B6511B" w:rsidRDefault="00441F07" w:rsidP="00441F07">
      <w:pPr>
        <w:rPr>
          <w:sz w:val="24"/>
          <w:szCs w:val="24"/>
        </w:rPr>
      </w:pPr>
      <w:r w:rsidRPr="00B6511B">
        <w:rPr>
          <w:sz w:val="24"/>
          <w:szCs w:val="24"/>
        </w:rPr>
        <w:t>Předpok</w:t>
      </w:r>
      <w:r>
        <w:rPr>
          <w:sz w:val="24"/>
          <w:szCs w:val="24"/>
        </w:rPr>
        <w:t>ladem naplňování tohoto cíle je</w:t>
      </w:r>
      <w:r w:rsidRPr="00B6511B">
        <w:rPr>
          <w:sz w:val="24"/>
          <w:szCs w:val="24"/>
        </w:rPr>
        <w:t>:</w:t>
      </w:r>
    </w:p>
    <w:p w:rsidR="00441F07" w:rsidRPr="00B6511B" w:rsidRDefault="00441F07" w:rsidP="00441F07">
      <w:pPr>
        <w:widowControl w:val="0"/>
        <w:numPr>
          <w:ilvl w:val="0"/>
          <w:numId w:val="5"/>
        </w:numPr>
        <w:suppressAutoHyphens/>
        <w:spacing w:after="120"/>
        <w:jc w:val="both"/>
        <w:rPr>
          <w:sz w:val="24"/>
          <w:szCs w:val="24"/>
        </w:rPr>
      </w:pPr>
      <w:r w:rsidRPr="00B6511B">
        <w:rPr>
          <w:sz w:val="24"/>
          <w:szCs w:val="24"/>
        </w:rPr>
        <w:t>podporovat tělesný rozvoj a zdraví dítěte</w:t>
      </w:r>
    </w:p>
    <w:p w:rsidR="00441F07" w:rsidRPr="00B6511B" w:rsidRDefault="00441F07" w:rsidP="00441F07">
      <w:pPr>
        <w:widowControl w:val="0"/>
        <w:numPr>
          <w:ilvl w:val="0"/>
          <w:numId w:val="5"/>
        </w:numPr>
        <w:suppressAutoHyphens/>
        <w:spacing w:after="120"/>
        <w:jc w:val="both"/>
        <w:rPr>
          <w:sz w:val="24"/>
          <w:szCs w:val="24"/>
        </w:rPr>
      </w:pPr>
      <w:r w:rsidRPr="00B6511B">
        <w:rPr>
          <w:sz w:val="24"/>
          <w:szCs w:val="24"/>
        </w:rPr>
        <w:t>systematicky rozvíjet řeč</w:t>
      </w:r>
    </w:p>
    <w:p w:rsidR="00441F07" w:rsidRDefault="00441F07" w:rsidP="00441F07">
      <w:pPr>
        <w:widowControl w:val="0"/>
        <w:numPr>
          <w:ilvl w:val="0"/>
          <w:numId w:val="5"/>
        </w:numPr>
        <w:suppressAutoHyphens/>
        <w:spacing w:after="120"/>
        <w:jc w:val="both"/>
        <w:rPr>
          <w:sz w:val="24"/>
          <w:szCs w:val="24"/>
        </w:rPr>
      </w:pPr>
      <w:r w:rsidRPr="00B6511B">
        <w:rPr>
          <w:sz w:val="24"/>
          <w:szCs w:val="24"/>
        </w:rPr>
        <w:t>podporovat chápání okolního světa, motivovat dítě k aktivnímu poznávání a učení</w:t>
      </w:r>
    </w:p>
    <w:p w:rsidR="00441F07" w:rsidRPr="00B6511B" w:rsidRDefault="00441F07" w:rsidP="00441F07">
      <w:pPr>
        <w:widowControl w:val="0"/>
        <w:suppressAutoHyphens/>
        <w:spacing w:after="120"/>
        <w:ind w:left="1425"/>
        <w:jc w:val="both"/>
        <w:rPr>
          <w:sz w:val="24"/>
          <w:szCs w:val="24"/>
        </w:rPr>
      </w:pPr>
    </w:p>
    <w:p w:rsidR="00441F07" w:rsidRPr="00B6511B" w:rsidRDefault="00441F07" w:rsidP="00441F07">
      <w:pPr>
        <w:widowControl w:val="0"/>
        <w:numPr>
          <w:ilvl w:val="0"/>
          <w:numId w:val="5"/>
        </w:numPr>
        <w:suppressAutoHyphens/>
        <w:spacing w:after="120"/>
        <w:jc w:val="both"/>
        <w:rPr>
          <w:sz w:val="24"/>
          <w:szCs w:val="24"/>
        </w:rPr>
      </w:pPr>
      <w:r w:rsidRPr="00B6511B">
        <w:rPr>
          <w:sz w:val="24"/>
          <w:szCs w:val="24"/>
        </w:rPr>
        <w:t>rozvíjet schopnost přemýšlet a rozhodovat se, rozvíjet poznávací a tvůrčí schopnosti dětí, fantazii, zájmy….</w:t>
      </w:r>
    </w:p>
    <w:p w:rsidR="00441F07" w:rsidRPr="00B6511B" w:rsidRDefault="00441F07" w:rsidP="00441F07">
      <w:pPr>
        <w:widowControl w:val="0"/>
        <w:numPr>
          <w:ilvl w:val="0"/>
          <w:numId w:val="5"/>
        </w:numPr>
        <w:suppressAutoHyphens/>
        <w:spacing w:after="120"/>
        <w:jc w:val="both"/>
        <w:rPr>
          <w:sz w:val="24"/>
          <w:szCs w:val="24"/>
        </w:rPr>
      </w:pPr>
      <w:r w:rsidRPr="00B6511B">
        <w:rPr>
          <w:sz w:val="24"/>
          <w:szCs w:val="24"/>
        </w:rPr>
        <w:t>rozvíjet schopnost přizpůsobit se, reagovat na změny vyrovnávat se s nimi</w:t>
      </w:r>
    </w:p>
    <w:p w:rsidR="00441F07" w:rsidRPr="00BE6250" w:rsidRDefault="00441F07" w:rsidP="00441F07">
      <w:pPr>
        <w:pStyle w:val="Nadpis3"/>
        <w:numPr>
          <w:ilvl w:val="0"/>
          <w:numId w:val="0"/>
        </w:numPr>
        <w:rPr>
          <w:rFonts w:ascii="Calibri" w:hAnsi="Calibri" w:cs="Calibri"/>
        </w:rPr>
      </w:pPr>
      <w:bookmarkStart w:id="8" w:name="_Toc457941730"/>
      <w:bookmarkStart w:id="9" w:name="_Toc195874576"/>
      <w:bookmarkStart w:id="10" w:name="_Toc396053409"/>
      <w:bookmarkStart w:id="11" w:name="_Toc412622241"/>
      <w:r>
        <w:rPr>
          <w:lang w:val="cs-CZ"/>
        </w:rPr>
        <w:t xml:space="preserve">4.1.2 </w:t>
      </w:r>
      <w:r w:rsidRPr="00BE6250">
        <w:rPr>
          <w:rFonts w:ascii="Calibri" w:hAnsi="Calibri" w:cs="Calibri"/>
        </w:rPr>
        <w:t xml:space="preserve">Osvojení základních </w:t>
      </w:r>
      <w:r w:rsidRPr="00BE6250">
        <w:rPr>
          <w:rFonts w:ascii="Calibri" w:hAnsi="Calibri" w:cs="Calibri"/>
          <w:lang w:val="cs-CZ"/>
        </w:rPr>
        <w:t xml:space="preserve">společenských </w:t>
      </w:r>
      <w:r w:rsidRPr="00BE6250">
        <w:rPr>
          <w:rFonts w:ascii="Calibri" w:hAnsi="Calibri" w:cs="Calibri"/>
        </w:rPr>
        <w:t>hodnot</w:t>
      </w:r>
      <w:bookmarkEnd w:id="8"/>
      <w:r w:rsidRPr="00BE6250">
        <w:rPr>
          <w:rFonts w:ascii="Calibri" w:hAnsi="Calibri" w:cs="Calibri"/>
        </w:rPr>
        <w:t xml:space="preserve"> </w:t>
      </w:r>
      <w:bookmarkEnd w:id="9"/>
      <w:bookmarkEnd w:id="10"/>
      <w:bookmarkEnd w:id="11"/>
    </w:p>
    <w:p w:rsidR="00441F07" w:rsidRPr="00B6511B" w:rsidRDefault="00441F07" w:rsidP="00441F07">
      <w:pPr>
        <w:rPr>
          <w:sz w:val="24"/>
          <w:szCs w:val="24"/>
        </w:rPr>
      </w:pPr>
      <w:r w:rsidRPr="00B6511B">
        <w:rPr>
          <w:sz w:val="24"/>
          <w:szCs w:val="24"/>
        </w:rPr>
        <w:t>Předpokladem tohoto cíle je:</w:t>
      </w:r>
    </w:p>
    <w:p w:rsidR="00441F07" w:rsidRPr="00B6511B" w:rsidRDefault="00441F07" w:rsidP="00441F07">
      <w:pPr>
        <w:widowControl w:val="0"/>
        <w:numPr>
          <w:ilvl w:val="0"/>
          <w:numId w:val="6"/>
        </w:numPr>
        <w:suppressAutoHyphens/>
        <w:spacing w:after="120"/>
        <w:jc w:val="both"/>
        <w:rPr>
          <w:sz w:val="24"/>
          <w:szCs w:val="24"/>
        </w:rPr>
      </w:pPr>
      <w:r w:rsidRPr="00B6511B">
        <w:rPr>
          <w:sz w:val="24"/>
          <w:szCs w:val="24"/>
        </w:rPr>
        <w:t xml:space="preserve">předávat kulturní dědictví </w:t>
      </w:r>
      <w:r w:rsidRPr="00B6511B">
        <w:rPr>
          <w:sz w:val="24"/>
          <w:szCs w:val="24"/>
        </w:rPr>
        <w:sym w:font="Symbol" w:char="F0DE"/>
      </w:r>
      <w:r w:rsidRPr="00B6511B">
        <w:rPr>
          <w:sz w:val="24"/>
          <w:szCs w:val="24"/>
        </w:rPr>
        <w:t xml:space="preserve"> jeho hodnoty tradice jazyka poznání</w:t>
      </w:r>
    </w:p>
    <w:p w:rsidR="00441F07" w:rsidRPr="00B6511B" w:rsidRDefault="00441F07" w:rsidP="00441F07">
      <w:pPr>
        <w:widowControl w:val="0"/>
        <w:numPr>
          <w:ilvl w:val="0"/>
          <w:numId w:val="6"/>
        </w:numPr>
        <w:suppressAutoHyphens/>
        <w:spacing w:after="120"/>
        <w:jc w:val="both"/>
        <w:rPr>
          <w:sz w:val="24"/>
          <w:szCs w:val="24"/>
        </w:rPr>
      </w:pPr>
      <w:r w:rsidRPr="00B6511B">
        <w:rPr>
          <w:sz w:val="24"/>
          <w:szCs w:val="24"/>
        </w:rPr>
        <w:t>rozvíjet schopnost komunikovat, spolupracovat, spolupodílet se na rozhodnutích, připravovat se na život v multikulturním prostředí</w:t>
      </w:r>
    </w:p>
    <w:p w:rsidR="00441F07" w:rsidRDefault="00441F07" w:rsidP="00441F07">
      <w:pPr>
        <w:pStyle w:val="Nadpis3"/>
        <w:numPr>
          <w:ilvl w:val="0"/>
          <w:numId w:val="0"/>
        </w:numPr>
        <w:ind w:left="720" w:hanging="720"/>
      </w:pPr>
      <w:bookmarkStart w:id="12" w:name="_Toc195874577"/>
      <w:bookmarkStart w:id="13" w:name="_Toc396053410"/>
      <w:bookmarkStart w:id="14" w:name="_Toc412622242"/>
      <w:bookmarkStart w:id="15" w:name="_Toc457941731"/>
      <w:r>
        <w:rPr>
          <w:lang w:val="cs-CZ"/>
        </w:rPr>
        <w:t xml:space="preserve">4.1.3 </w:t>
      </w:r>
      <w:r w:rsidRPr="00BE6250">
        <w:rPr>
          <w:rFonts w:ascii="Calibri" w:hAnsi="Calibri" w:cs="Calibri"/>
        </w:rPr>
        <w:t xml:space="preserve">Získání samostatnosti a schopnosti </w:t>
      </w:r>
      <w:r w:rsidRPr="00BE6250">
        <w:rPr>
          <w:rFonts w:ascii="Calibri" w:hAnsi="Calibri" w:cs="Calibri"/>
          <w:lang w:val="cs-CZ"/>
        </w:rPr>
        <w:t xml:space="preserve">vhodně </w:t>
      </w:r>
      <w:r w:rsidRPr="00BE6250">
        <w:rPr>
          <w:rFonts w:ascii="Calibri" w:hAnsi="Calibri" w:cs="Calibri"/>
        </w:rPr>
        <w:t>působ</w:t>
      </w:r>
      <w:r w:rsidRPr="00BE6250">
        <w:rPr>
          <w:rFonts w:ascii="Calibri" w:hAnsi="Calibri" w:cs="Calibri"/>
          <w:lang w:val="cs-CZ"/>
        </w:rPr>
        <w:t>it</w:t>
      </w:r>
      <w:r w:rsidRPr="00BE6250">
        <w:rPr>
          <w:rFonts w:ascii="Calibri" w:hAnsi="Calibri" w:cs="Calibri"/>
        </w:rPr>
        <w:t xml:space="preserve"> na své okolí</w:t>
      </w:r>
      <w:bookmarkEnd w:id="12"/>
      <w:bookmarkEnd w:id="13"/>
      <w:bookmarkEnd w:id="14"/>
      <w:bookmarkEnd w:id="15"/>
    </w:p>
    <w:p w:rsidR="00441F07" w:rsidRDefault="00441F07" w:rsidP="00441F07">
      <w:pPr>
        <w:rPr>
          <w:sz w:val="24"/>
          <w:szCs w:val="24"/>
        </w:rPr>
      </w:pPr>
      <w:r w:rsidRPr="00B6511B">
        <w:rPr>
          <w:sz w:val="24"/>
          <w:szCs w:val="24"/>
        </w:rPr>
        <w:t>Předpokladem naplnění tohoto cíle je rozvíjet poznání sebe sama, vlastních zájmů, možností a potřeb.</w:t>
      </w:r>
    </w:p>
    <w:p w:rsidR="00441F07" w:rsidRPr="00B6511B" w:rsidRDefault="00441F07" w:rsidP="00441F07">
      <w:pPr>
        <w:rPr>
          <w:sz w:val="24"/>
          <w:szCs w:val="24"/>
        </w:rPr>
      </w:pPr>
    </w:p>
    <w:p w:rsidR="00441F07" w:rsidRDefault="00441F07" w:rsidP="00441F07">
      <w:pPr>
        <w:pStyle w:val="Nadpis2"/>
        <w:numPr>
          <w:ilvl w:val="0"/>
          <w:numId w:val="0"/>
        </w:numPr>
      </w:pPr>
      <w:bookmarkStart w:id="16" w:name="_Toc195874578"/>
      <w:bookmarkStart w:id="17" w:name="_Toc396053411"/>
      <w:bookmarkStart w:id="18" w:name="_Toc412622243"/>
      <w:bookmarkStart w:id="19" w:name="_Toc457941732"/>
      <w:r>
        <w:t xml:space="preserve">4.2 </w:t>
      </w:r>
      <w:r w:rsidRPr="00BE6250">
        <w:rPr>
          <w:rFonts w:ascii="Calibri" w:hAnsi="Calibri" w:cs="Calibri"/>
        </w:rPr>
        <w:t xml:space="preserve">Obsah </w:t>
      </w:r>
      <w:bookmarkEnd w:id="16"/>
      <w:bookmarkEnd w:id="17"/>
      <w:r w:rsidRPr="00BE6250">
        <w:rPr>
          <w:rFonts w:ascii="Calibri" w:hAnsi="Calibri" w:cs="Calibri"/>
        </w:rPr>
        <w:t>činností ve školní družině</w:t>
      </w:r>
      <w:bookmarkEnd w:id="18"/>
      <w:bookmarkEnd w:id="19"/>
    </w:p>
    <w:p w:rsidR="00441F07" w:rsidRPr="00B6511B" w:rsidRDefault="00441F07" w:rsidP="00441F07">
      <w:pPr>
        <w:rPr>
          <w:sz w:val="24"/>
          <w:szCs w:val="24"/>
        </w:rPr>
      </w:pPr>
      <w:bookmarkStart w:id="20" w:name="_Toc195874579"/>
      <w:bookmarkStart w:id="21" w:name="_Toc396053412"/>
      <w:r w:rsidRPr="00B6511B">
        <w:rPr>
          <w:sz w:val="24"/>
          <w:szCs w:val="24"/>
        </w:rPr>
        <w:t>Obsah činností školní družiny je rozdělen do pěti oblastí</w:t>
      </w:r>
      <w:bookmarkEnd w:id="20"/>
      <w:bookmarkEnd w:id="21"/>
      <w:r w:rsidRPr="00B6511B">
        <w:rPr>
          <w:sz w:val="24"/>
          <w:szCs w:val="24"/>
        </w:rPr>
        <w:t>.</w:t>
      </w:r>
    </w:p>
    <w:p w:rsidR="00441F07" w:rsidRDefault="00441F07" w:rsidP="00441F07">
      <w:pPr>
        <w:pStyle w:val="Nadpis3"/>
        <w:numPr>
          <w:ilvl w:val="0"/>
          <w:numId w:val="0"/>
        </w:numPr>
        <w:ind w:left="720" w:hanging="720"/>
      </w:pPr>
      <w:bookmarkStart w:id="22" w:name="_Toc195874580"/>
      <w:bookmarkStart w:id="23" w:name="_Toc396053413"/>
      <w:bookmarkStart w:id="24" w:name="_Toc412622244"/>
      <w:bookmarkStart w:id="25" w:name="_Toc457941733"/>
      <w:r>
        <w:rPr>
          <w:lang w:val="cs-CZ"/>
        </w:rPr>
        <w:t xml:space="preserve">4.2.1 </w:t>
      </w:r>
      <w:r w:rsidRPr="00BE6250">
        <w:rPr>
          <w:rFonts w:ascii="Calibri" w:hAnsi="Calibri" w:cs="Calibri"/>
        </w:rPr>
        <w:t>Dítě a jeho tělo (biologická)</w:t>
      </w:r>
      <w:bookmarkEnd w:id="22"/>
      <w:bookmarkEnd w:id="23"/>
      <w:bookmarkEnd w:id="24"/>
      <w:bookmarkEnd w:id="25"/>
    </w:p>
    <w:p w:rsidR="00441F07" w:rsidRPr="00B6511B" w:rsidRDefault="00441F07" w:rsidP="00441F07">
      <w:pPr>
        <w:rPr>
          <w:b/>
          <w:sz w:val="24"/>
          <w:szCs w:val="24"/>
        </w:rPr>
      </w:pPr>
      <w:r w:rsidRPr="00B6511B">
        <w:rPr>
          <w:b/>
          <w:sz w:val="24"/>
          <w:szCs w:val="24"/>
        </w:rPr>
        <w:t xml:space="preserve">Specifické vzdělávací cíle </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uvědomění si vlastního těla</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rozvoj jemné a hrubé motoriky (pohybové činnosti)</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rozvoj užívání všech smyslů</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rozvoj psychické, fyzické zdatnosti</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osvojení si praktických dovedností</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osvojení si poznatků o těle a zdravých pohybových činnostech</w:t>
      </w:r>
    </w:p>
    <w:p w:rsidR="00441F07" w:rsidRPr="00B6511B" w:rsidRDefault="00441F07" w:rsidP="00441F07">
      <w:pPr>
        <w:widowControl w:val="0"/>
        <w:numPr>
          <w:ilvl w:val="0"/>
          <w:numId w:val="7"/>
        </w:numPr>
        <w:suppressAutoHyphens/>
        <w:spacing w:after="120"/>
        <w:jc w:val="both"/>
        <w:rPr>
          <w:sz w:val="24"/>
          <w:szCs w:val="24"/>
        </w:rPr>
      </w:pPr>
      <w:r w:rsidRPr="00B6511B">
        <w:rPr>
          <w:sz w:val="24"/>
          <w:szCs w:val="24"/>
        </w:rPr>
        <w:t>osvojení si dovedností k podpoře zdraví, zdravé životní návyky</w:t>
      </w:r>
    </w:p>
    <w:p w:rsidR="00441F07" w:rsidRPr="00B6511B" w:rsidRDefault="00441F07" w:rsidP="00441F07">
      <w:pPr>
        <w:rPr>
          <w:b/>
          <w:sz w:val="24"/>
          <w:szCs w:val="24"/>
        </w:rPr>
      </w:pPr>
      <w:r w:rsidRPr="00B6511B">
        <w:rPr>
          <w:b/>
          <w:sz w:val="24"/>
          <w:szCs w:val="24"/>
        </w:rPr>
        <w:t>Hlavní činnosti</w:t>
      </w:r>
    </w:p>
    <w:p w:rsidR="00441F07" w:rsidRPr="00B6511B" w:rsidRDefault="00441F07" w:rsidP="00441F07">
      <w:pPr>
        <w:widowControl w:val="0"/>
        <w:numPr>
          <w:ilvl w:val="0"/>
          <w:numId w:val="8"/>
        </w:numPr>
        <w:suppressAutoHyphens/>
        <w:spacing w:after="120"/>
        <w:jc w:val="both"/>
        <w:rPr>
          <w:sz w:val="24"/>
          <w:szCs w:val="24"/>
        </w:rPr>
      </w:pPr>
      <w:r w:rsidRPr="00B6511B">
        <w:rPr>
          <w:sz w:val="24"/>
          <w:szCs w:val="24"/>
        </w:rPr>
        <w:t>manipulační činnosti s předměty, nástroje a náčiním</w:t>
      </w:r>
    </w:p>
    <w:p w:rsidR="00441F07" w:rsidRPr="00B6511B" w:rsidRDefault="00441F07" w:rsidP="00441F07">
      <w:pPr>
        <w:widowControl w:val="0"/>
        <w:numPr>
          <w:ilvl w:val="0"/>
          <w:numId w:val="8"/>
        </w:numPr>
        <w:suppressAutoHyphens/>
        <w:spacing w:after="120"/>
        <w:jc w:val="both"/>
        <w:rPr>
          <w:sz w:val="24"/>
          <w:szCs w:val="24"/>
        </w:rPr>
      </w:pPr>
      <w:r w:rsidRPr="00B6511B">
        <w:rPr>
          <w:sz w:val="24"/>
          <w:szCs w:val="24"/>
        </w:rPr>
        <w:t xml:space="preserve">zdravotně zaměřené činnosti (rozcvička, relaxační cvičení) </w:t>
      </w:r>
    </w:p>
    <w:p w:rsidR="00441F07" w:rsidRPr="00B6511B" w:rsidRDefault="00441F07" w:rsidP="00441F07">
      <w:pPr>
        <w:widowControl w:val="0"/>
        <w:numPr>
          <w:ilvl w:val="0"/>
          <w:numId w:val="8"/>
        </w:numPr>
        <w:suppressAutoHyphens/>
        <w:spacing w:after="120"/>
        <w:jc w:val="both"/>
        <w:rPr>
          <w:sz w:val="24"/>
          <w:szCs w:val="24"/>
        </w:rPr>
      </w:pPr>
      <w:r w:rsidRPr="00B6511B">
        <w:rPr>
          <w:sz w:val="24"/>
          <w:szCs w:val="24"/>
        </w:rPr>
        <w:t>smyslové a psychosomatické hry</w:t>
      </w:r>
    </w:p>
    <w:p w:rsidR="00441F07" w:rsidRPr="00B6511B" w:rsidRDefault="00441F07" w:rsidP="00441F07">
      <w:pPr>
        <w:widowControl w:val="0"/>
        <w:numPr>
          <w:ilvl w:val="0"/>
          <w:numId w:val="8"/>
        </w:numPr>
        <w:suppressAutoHyphens/>
        <w:spacing w:after="120"/>
        <w:jc w:val="both"/>
        <w:rPr>
          <w:sz w:val="24"/>
          <w:szCs w:val="24"/>
        </w:rPr>
      </w:pPr>
      <w:r w:rsidRPr="00B6511B">
        <w:rPr>
          <w:sz w:val="24"/>
          <w:szCs w:val="24"/>
        </w:rPr>
        <w:t>hudebně pohybové hry</w:t>
      </w:r>
    </w:p>
    <w:p w:rsidR="00441F07" w:rsidRPr="00B6511B" w:rsidRDefault="00441F07" w:rsidP="00441F07">
      <w:pPr>
        <w:widowControl w:val="0"/>
        <w:numPr>
          <w:ilvl w:val="0"/>
          <w:numId w:val="8"/>
        </w:numPr>
        <w:suppressAutoHyphens/>
        <w:spacing w:after="120"/>
        <w:jc w:val="both"/>
        <w:rPr>
          <w:sz w:val="24"/>
          <w:szCs w:val="24"/>
        </w:rPr>
      </w:pPr>
      <w:r w:rsidRPr="00B6511B">
        <w:rPr>
          <w:sz w:val="24"/>
          <w:szCs w:val="24"/>
        </w:rPr>
        <w:t>pracovní a </w:t>
      </w:r>
      <w:proofErr w:type="spellStart"/>
      <w:r w:rsidRPr="00B6511B">
        <w:rPr>
          <w:sz w:val="24"/>
          <w:szCs w:val="24"/>
        </w:rPr>
        <w:t>sebeobslužné</w:t>
      </w:r>
      <w:proofErr w:type="spellEnd"/>
      <w:r w:rsidRPr="00B6511B">
        <w:rPr>
          <w:sz w:val="24"/>
          <w:szCs w:val="24"/>
        </w:rPr>
        <w:t xml:space="preserve"> činnosti</w:t>
      </w:r>
    </w:p>
    <w:p w:rsidR="00441F07" w:rsidRPr="00B6511B" w:rsidRDefault="00441F07" w:rsidP="00441F07">
      <w:pPr>
        <w:widowControl w:val="0"/>
        <w:numPr>
          <w:ilvl w:val="0"/>
          <w:numId w:val="8"/>
        </w:numPr>
        <w:suppressAutoHyphens/>
        <w:spacing w:after="120"/>
        <w:jc w:val="both"/>
        <w:rPr>
          <w:sz w:val="24"/>
          <w:szCs w:val="24"/>
        </w:rPr>
      </w:pPr>
      <w:r w:rsidRPr="00B6511B">
        <w:rPr>
          <w:sz w:val="24"/>
          <w:szCs w:val="24"/>
        </w:rPr>
        <w:t>činnosti k osvojení poznatků o těle a zdraví</w:t>
      </w:r>
    </w:p>
    <w:p w:rsidR="00441F07" w:rsidRPr="00B6511B" w:rsidRDefault="00441F07" w:rsidP="00441F07">
      <w:pPr>
        <w:rPr>
          <w:b/>
          <w:sz w:val="24"/>
          <w:szCs w:val="24"/>
        </w:rPr>
      </w:pPr>
      <w:r w:rsidRPr="00B6511B">
        <w:rPr>
          <w:b/>
          <w:sz w:val="24"/>
          <w:szCs w:val="24"/>
        </w:rPr>
        <w:t>Očekávané kompetence</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základní pohybové dovednosti</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orientace v prostoru a prostředí</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sladění pohybu s rytmem a s hudbou</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vnímání a rozlišování pomocí smyslů</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zvládnutí sebeobsluhy</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hygienické a zdravotně preventivní návyky</w:t>
      </w:r>
    </w:p>
    <w:p w:rsidR="00441F07" w:rsidRPr="00B6511B" w:rsidRDefault="00441F07" w:rsidP="00441F07">
      <w:pPr>
        <w:widowControl w:val="0"/>
        <w:numPr>
          <w:ilvl w:val="0"/>
          <w:numId w:val="9"/>
        </w:numPr>
        <w:suppressAutoHyphens/>
        <w:spacing w:after="120"/>
        <w:jc w:val="both"/>
        <w:rPr>
          <w:sz w:val="24"/>
          <w:szCs w:val="24"/>
        </w:rPr>
      </w:pPr>
      <w:r w:rsidRPr="00B6511B">
        <w:rPr>
          <w:sz w:val="24"/>
          <w:szCs w:val="24"/>
        </w:rPr>
        <w:t>pojmenování částí těla</w:t>
      </w:r>
    </w:p>
    <w:p w:rsidR="00441F07" w:rsidRDefault="00441F07" w:rsidP="00441F07">
      <w:pPr>
        <w:widowControl w:val="0"/>
        <w:numPr>
          <w:ilvl w:val="0"/>
          <w:numId w:val="9"/>
        </w:numPr>
        <w:suppressAutoHyphens/>
        <w:spacing w:after="120"/>
        <w:jc w:val="both"/>
        <w:rPr>
          <w:sz w:val="24"/>
          <w:szCs w:val="24"/>
        </w:rPr>
      </w:pPr>
      <w:r w:rsidRPr="00B6511B">
        <w:rPr>
          <w:sz w:val="24"/>
          <w:szCs w:val="24"/>
        </w:rPr>
        <w:t>rozlišování co prospívá a škodí zdraví</w:t>
      </w:r>
    </w:p>
    <w:p w:rsidR="00441F07" w:rsidRPr="00B6511B" w:rsidRDefault="00441F07" w:rsidP="00441F07">
      <w:pPr>
        <w:widowControl w:val="0"/>
        <w:suppressAutoHyphens/>
        <w:spacing w:after="120"/>
        <w:ind w:left="1429"/>
        <w:jc w:val="both"/>
        <w:rPr>
          <w:sz w:val="24"/>
          <w:szCs w:val="24"/>
        </w:rPr>
      </w:pPr>
    </w:p>
    <w:p w:rsidR="00441F07" w:rsidRPr="00BE6250" w:rsidRDefault="00441F07" w:rsidP="00441F07">
      <w:pPr>
        <w:pStyle w:val="Nadpis3"/>
        <w:numPr>
          <w:ilvl w:val="0"/>
          <w:numId w:val="0"/>
        </w:numPr>
        <w:ind w:left="720" w:hanging="720"/>
        <w:rPr>
          <w:rFonts w:ascii="Calibri" w:hAnsi="Calibri" w:cs="Calibri"/>
        </w:rPr>
      </w:pPr>
      <w:bookmarkStart w:id="26" w:name="_Toc195874581"/>
      <w:bookmarkStart w:id="27" w:name="_Toc396053414"/>
      <w:bookmarkStart w:id="28" w:name="_Toc412622245"/>
      <w:bookmarkStart w:id="29" w:name="_Toc457941734"/>
      <w:r>
        <w:rPr>
          <w:lang w:val="cs-CZ"/>
        </w:rPr>
        <w:t xml:space="preserve">4.2.2 </w:t>
      </w:r>
      <w:r w:rsidRPr="00BE6250">
        <w:rPr>
          <w:rFonts w:ascii="Calibri" w:hAnsi="Calibri" w:cs="Calibri"/>
        </w:rPr>
        <w:t>Dítě a jeho psychika (psychologická)</w:t>
      </w:r>
      <w:bookmarkEnd w:id="26"/>
      <w:bookmarkEnd w:id="27"/>
      <w:bookmarkEnd w:id="28"/>
      <w:bookmarkEnd w:id="29"/>
    </w:p>
    <w:p w:rsidR="00441F07" w:rsidRPr="0079145A" w:rsidRDefault="00441F07" w:rsidP="00441F07">
      <w:pPr>
        <w:pStyle w:val="Nadpis4"/>
        <w:numPr>
          <w:ilvl w:val="0"/>
          <w:numId w:val="0"/>
        </w:numPr>
        <w:ind w:left="993"/>
      </w:pPr>
      <w:bookmarkStart w:id="30" w:name="_Toc195874582"/>
      <w:r w:rsidRPr="0079145A">
        <w:t xml:space="preserve">Jazyk </w:t>
      </w:r>
      <w:r>
        <w:t>a </w:t>
      </w:r>
      <w:r w:rsidRPr="0079145A">
        <w:t>řeč</w:t>
      </w:r>
      <w:bookmarkEnd w:id="30"/>
    </w:p>
    <w:p w:rsidR="00441F07" w:rsidRPr="00B6511B" w:rsidRDefault="00441F07" w:rsidP="00441F07">
      <w:pPr>
        <w:rPr>
          <w:b/>
          <w:sz w:val="24"/>
          <w:szCs w:val="24"/>
        </w:rPr>
      </w:pPr>
      <w:r w:rsidRPr="00B6511B">
        <w:rPr>
          <w:b/>
          <w:sz w:val="24"/>
          <w:szCs w:val="24"/>
        </w:rPr>
        <w:t>Specifické vzdělávací cíle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řečových schopností a jazykových dovedností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komunikativních dovedností (verbální, neverbální)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kultivovanost projevu (normy slušného chování)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osvojení dovedností, které předcházejí čtení a psaní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motivace k probuzení zájmu o jazyk a četbu</w:t>
      </w:r>
    </w:p>
    <w:p w:rsidR="00441F07" w:rsidRPr="00B6511B" w:rsidRDefault="00441F07" w:rsidP="00441F07">
      <w:pPr>
        <w:rPr>
          <w:b/>
          <w:sz w:val="24"/>
          <w:szCs w:val="24"/>
        </w:rPr>
      </w:pPr>
      <w:r w:rsidRPr="00B6511B">
        <w:rPr>
          <w:b/>
          <w:sz w:val="24"/>
          <w:szCs w:val="24"/>
        </w:rPr>
        <w:t xml:space="preserve">Hlavní činnosti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artikulační, řečové, sluchové a rytmické hry, slovní hádanky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rozhovory individuální a skupinové konverzace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vyřizování vzkazů a zpráv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samostatný projev na určité téma</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 poslech pohádek a příběhů, sledování divadla a televize,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 přednes, recitace, dramatizace, zpěv, prohlížení „čtení“ knížek</w:t>
      </w:r>
    </w:p>
    <w:p w:rsidR="00441F07" w:rsidRPr="00B6511B" w:rsidRDefault="00441F07" w:rsidP="00441F07">
      <w:pPr>
        <w:rPr>
          <w:b/>
          <w:sz w:val="24"/>
          <w:szCs w:val="24"/>
        </w:rPr>
      </w:pPr>
      <w:r w:rsidRPr="00B6511B">
        <w:rPr>
          <w:b/>
          <w:sz w:val="24"/>
          <w:szCs w:val="24"/>
        </w:rPr>
        <w:t xml:space="preserve">Očekávané kompetence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správná výslovnost</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porozumění slyšenému slovu</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formulace otázky, reakce na otázku</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naučení krátkým textům zpaměti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komunikace verbální a neverbální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pochopení slovního vtipu a humoru</w:t>
      </w:r>
    </w:p>
    <w:p w:rsidR="00441F07" w:rsidRDefault="00441F07" w:rsidP="00441F07">
      <w:pPr>
        <w:pStyle w:val="Nadpis4"/>
        <w:numPr>
          <w:ilvl w:val="0"/>
          <w:numId w:val="0"/>
        </w:numPr>
        <w:ind w:left="993"/>
      </w:pPr>
      <w:bookmarkStart w:id="31" w:name="_Toc195874583"/>
      <w:r>
        <w:t>P</w:t>
      </w:r>
      <w:r w:rsidRPr="0079145A">
        <w:t xml:space="preserve">oznávací schopnosti </w:t>
      </w:r>
      <w:r>
        <w:t>a </w:t>
      </w:r>
      <w:r w:rsidRPr="0079145A">
        <w:t xml:space="preserve">funkce, myšlenkové operace, představivost </w:t>
      </w:r>
      <w:r>
        <w:t>a </w:t>
      </w:r>
      <w:r w:rsidRPr="0079145A">
        <w:t>fantazie</w:t>
      </w:r>
      <w:bookmarkEnd w:id="31"/>
    </w:p>
    <w:p w:rsidR="00441F07" w:rsidRPr="00B6511B" w:rsidRDefault="00441F07" w:rsidP="00441F07">
      <w:pPr>
        <w:rPr>
          <w:b/>
          <w:sz w:val="24"/>
          <w:szCs w:val="24"/>
        </w:rPr>
      </w:pPr>
      <w:r w:rsidRPr="00B6511B">
        <w:rPr>
          <w:b/>
          <w:sz w:val="24"/>
          <w:szCs w:val="24"/>
        </w:rPr>
        <w:t xml:space="preserve">Specifické vzdělávací cíle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smyslového vnímání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přechod od konkrétně názorového myšlení k myšlení slovně logickému (pojmovému), rozvoj paměti, představivosti, fantazie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posilování přirozených poznávacích citů (zvídavost zájem,…)</w:t>
      </w:r>
    </w:p>
    <w:p w:rsidR="00441F07" w:rsidRDefault="00441F07" w:rsidP="00441F07">
      <w:pPr>
        <w:widowControl w:val="0"/>
        <w:numPr>
          <w:ilvl w:val="0"/>
          <w:numId w:val="4"/>
        </w:numPr>
        <w:suppressAutoHyphens/>
        <w:spacing w:after="120"/>
        <w:jc w:val="both"/>
        <w:rPr>
          <w:sz w:val="24"/>
          <w:szCs w:val="24"/>
        </w:rPr>
      </w:pPr>
      <w:r w:rsidRPr="00B6511B">
        <w:rPr>
          <w:sz w:val="24"/>
          <w:szCs w:val="24"/>
        </w:rPr>
        <w:t>podpora a rozvoj zájmu o učení</w:t>
      </w:r>
    </w:p>
    <w:p w:rsidR="00441F07" w:rsidRPr="00B6511B" w:rsidRDefault="00441F07" w:rsidP="00441F07">
      <w:pPr>
        <w:widowControl w:val="0"/>
        <w:suppressAutoHyphens/>
        <w:spacing w:after="120"/>
        <w:ind w:left="1069"/>
        <w:jc w:val="both"/>
        <w:rPr>
          <w:sz w:val="24"/>
          <w:szCs w:val="24"/>
        </w:rPr>
      </w:pPr>
    </w:p>
    <w:p w:rsidR="00441F07" w:rsidRPr="00B6511B" w:rsidRDefault="00441F07" w:rsidP="00441F07">
      <w:pPr>
        <w:rPr>
          <w:b/>
          <w:sz w:val="24"/>
          <w:szCs w:val="24"/>
        </w:rPr>
      </w:pPr>
      <w:r w:rsidRPr="00B6511B">
        <w:rPr>
          <w:b/>
          <w:sz w:val="24"/>
          <w:szCs w:val="24"/>
        </w:rPr>
        <w:t xml:space="preserve">Hlavní činnosti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přímé pozorování objektů a jevů</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volné hry a experimenty s materiálem, předměty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smyslové hry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námětové hry a činnosti</w:t>
      </w:r>
    </w:p>
    <w:p w:rsidR="00441F07" w:rsidRDefault="00441F07" w:rsidP="00441F07">
      <w:pPr>
        <w:widowControl w:val="0"/>
        <w:numPr>
          <w:ilvl w:val="0"/>
          <w:numId w:val="4"/>
        </w:numPr>
        <w:suppressAutoHyphens/>
        <w:spacing w:after="120"/>
        <w:jc w:val="both"/>
        <w:rPr>
          <w:sz w:val="24"/>
          <w:szCs w:val="24"/>
        </w:rPr>
      </w:pPr>
      <w:r w:rsidRPr="00B6511B">
        <w:rPr>
          <w:sz w:val="24"/>
          <w:szCs w:val="24"/>
        </w:rPr>
        <w:t>hry podporující tvořivost, představivost, fantazii</w:t>
      </w:r>
    </w:p>
    <w:p w:rsidR="00441F07" w:rsidRPr="00B6511B" w:rsidRDefault="00441F07" w:rsidP="00441F07">
      <w:pPr>
        <w:widowControl w:val="0"/>
        <w:suppressAutoHyphens/>
        <w:spacing w:after="120"/>
        <w:jc w:val="both"/>
        <w:rPr>
          <w:sz w:val="24"/>
          <w:szCs w:val="24"/>
        </w:rPr>
      </w:pPr>
    </w:p>
    <w:p w:rsidR="00441F07" w:rsidRPr="00B6511B" w:rsidRDefault="00441F07" w:rsidP="00441F07">
      <w:pPr>
        <w:rPr>
          <w:b/>
          <w:sz w:val="24"/>
          <w:szCs w:val="24"/>
        </w:rPr>
      </w:pPr>
      <w:r w:rsidRPr="00B6511B">
        <w:rPr>
          <w:b/>
          <w:sz w:val="24"/>
          <w:szCs w:val="24"/>
        </w:rPr>
        <w:t>Očekávané kompetence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vnímání všemi smysly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cílevědomé soustředění na činnost, udržení pozornosti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pojmenování okolního světa</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dovednost reagovat na pokyny, instrukce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chápání prostorových pojmů a částečná orientace v čase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uplatnění představivosti a fantazie v tvořivých činnostech</w:t>
      </w:r>
    </w:p>
    <w:p w:rsidR="00441F07" w:rsidRPr="00F16AB8" w:rsidRDefault="00441F07" w:rsidP="00441F07">
      <w:pPr>
        <w:pStyle w:val="Nadpis4"/>
        <w:numPr>
          <w:ilvl w:val="0"/>
          <w:numId w:val="0"/>
        </w:numPr>
        <w:ind w:left="993"/>
      </w:pPr>
      <w:r w:rsidRPr="00B6511B">
        <w:rPr>
          <w:sz w:val="24"/>
          <w:szCs w:val="24"/>
        </w:rPr>
        <w:tab/>
      </w:r>
      <w:bookmarkStart w:id="32" w:name="_Toc195874584"/>
      <w:r w:rsidRPr="00F16AB8">
        <w:t>Sebepojetí, city, vůle</w:t>
      </w:r>
      <w:bookmarkEnd w:id="32"/>
    </w:p>
    <w:p w:rsidR="00441F07" w:rsidRPr="00B6511B" w:rsidRDefault="00441F07" w:rsidP="00441F07">
      <w:pPr>
        <w:rPr>
          <w:b/>
          <w:sz w:val="24"/>
          <w:szCs w:val="24"/>
        </w:rPr>
      </w:pPr>
      <w:r w:rsidRPr="00B6511B">
        <w:rPr>
          <w:b/>
          <w:sz w:val="24"/>
          <w:szCs w:val="24"/>
        </w:rPr>
        <w:t xml:space="preserve">Specifické vzdělávací cíle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schopnosti vytvářet ve vztahu k sobě (získání sebedůvěry)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rozvoj schopnosti vytvářet a rozvíjet citové vztahy s okolím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schopností a dovedností vyjádřit dojmy, pocity, prožitky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a kultivace mravního i estetického vnímání, cítění a prožívaní</w:t>
      </w:r>
    </w:p>
    <w:p w:rsidR="00441F07" w:rsidRDefault="00441F07" w:rsidP="00441F07">
      <w:pPr>
        <w:widowControl w:val="0"/>
        <w:numPr>
          <w:ilvl w:val="0"/>
          <w:numId w:val="4"/>
        </w:numPr>
        <w:suppressAutoHyphens/>
        <w:spacing w:after="120"/>
        <w:jc w:val="both"/>
        <w:rPr>
          <w:sz w:val="24"/>
          <w:szCs w:val="24"/>
        </w:rPr>
      </w:pPr>
      <w:r w:rsidRPr="00B6511B">
        <w:rPr>
          <w:sz w:val="24"/>
          <w:szCs w:val="24"/>
        </w:rPr>
        <w:t xml:space="preserve">získání schopností řídit chování vůlí </w:t>
      </w:r>
    </w:p>
    <w:p w:rsidR="00441F07" w:rsidRPr="00B6511B" w:rsidRDefault="00441F07" w:rsidP="00441F07">
      <w:pPr>
        <w:rPr>
          <w:b/>
          <w:sz w:val="24"/>
          <w:szCs w:val="24"/>
        </w:rPr>
      </w:pPr>
      <w:r w:rsidRPr="00B6511B">
        <w:rPr>
          <w:b/>
          <w:sz w:val="24"/>
          <w:szCs w:val="24"/>
        </w:rPr>
        <w:t>Hlavní činnosti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vytvoření empatického prostředí, vstřícná a citlivá komunikace vychovatele s dítětem</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podpora důvěry dítěte ve vlastní síly a schopnosti, dostatečné orientování jeho snahy a úsilí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používání přiměřených činností a úkolů u dětí k dosažení jejich úspěchu</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hry vyžadující vůli, vytrvalost a sebeovládání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estetické a tvůrčí aktivity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sledování pohádek, příběhů, které zachycují citový život</w:t>
      </w:r>
    </w:p>
    <w:p w:rsidR="00441F07" w:rsidRPr="003A6ED1" w:rsidRDefault="00441F07" w:rsidP="00441F07">
      <w:pPr>
        <w:widowControl w:val="0"/>
        <w:numPr>
          <w:ilvl w:val="0"/>
          <w:numId w:val="4"/>
        </w:numPr>
        <w:suppressAutoHyphens/>
        <w:spacing w:after="120"/>
        <w:jc w:val="both"/>
        <w:rPr>
          <w:sz w:val="24"/>
          <w:szCs w:val="24"/>
        </w:rPr>
      </w:pPr>
      <w:r w:rsidRPr="003A6ED1">
        <w:rPr>
          <w:sz w:val="24"/>
          <w:szCs w:val="24"/>
        </w:rPr>
        <w:t>hry na téma rodiny, přátelství,…</w:t>
      </w:r>
    </w:p>
    <w:p w:rsidR="00441F07" w:rsidRPr="00B6511B" w:rsidRDefault="00441F07" w:rsidP="00441F07">
      <w:pPr>
        <w:rPr>
          <w:b/>
          <w:sz w:val="24"/>
          <w:szCs w:val="24"/>
        </w:rPr>
      </w:pPr>
      <w:r w:rsidRPr="00B6511B">
        <w:rPr>
          <w:b/>
          <w:sz w:val="24"/>
          <w:szCs w:val="24"/>
        </w:rPr>
        <w:t xml:space="preserve">Očekávané kompetence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schopnost rozhodovat se o svých činnostech</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schopnost odpovídat za své jednání ve známých situacích</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schopnost zachovat se správně nebezpečných </w:t>
      </w:r>
      <w:proofErr w:type="gramStart"/>
      <w:r w:rsidRPr="00B6511B">
        <w:rPr>
          <w:sz w:val="24"/>
          <w:szCs w:val="24"/>
        </w:rPr>
        <w:t>situacích</w:t>
      </w:r>
      <w:proofErr w:type="gramEnd"/>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schopnost odhadnout co zvládne, uvědomovat si své nedostatky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schopnost přijímat pozitivní ocenění, vyrovnat se s neúspěchem</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schopnost uvědomovat si příjemné i nepříjemné citové prožitky</w:t>
      </w:r>
    </w:p>
    <w:p w:rsidR="003A6ED1" w:rsidRPr="003A6ED1" w:rsidRDefault="00441F07" w:rsidP="003A6ED1">
      <w:pPr>
        <w:widowControl w:val="0"/>
        <w:numPr>
          <w:ilvl w:val="0"/>
          <w:numId w:val="4"/>
        </w:numPr>
        <w:suppressAutoHyphens/>
        <w:spacing w:after="120"/>
        <w:jc w:val="both"/>
        <w:rPr>
          <w:sz w:val="24"/>
          <w:szCs w:val="24"/>
        </w:rPr>
      </w:pPr>
      <w:r w:rsidRPr="003A6ED1">
        <w:rPr>
          <w:sz w:val="24"/>
          <w:szCs w:val="24"/>
        </w:rPr>
        <w:t>citlivý přístup k živým bytostem, přírodě a věcem</w:t>
      </w:r>
      <w:r w:rsidR="003A6ED1" w:rsidRPr="003A6ED1">
        <w:rPr>
          <w:sz w:val="24"/>
          <w:szCs w:val="24"/>
        </w:rPr>
        <w:t>¨</w:t>
      </w:r>
    </w:p>
    <w:p w:rsidR="00441F07" w:rsidRDefault="00441F07" w:rsidP="00441F07">
      <w:pPr>
        <w:pStyle w:val="Nadpis3"/>
        <w:numPr>
          <w:ilvl w:val="0"/>
          <w:numId w:val="0"/>
        </w:numPr>
        <w:ind w:left="720" w:hanging="720"/>
      </w:pPr>
      <w:bookmarkStart w:id="33" w:name="_Toc195874585"/>
      <w:bookmarkStart w:id="34" w:name="_Toc396053415"/>
      <w:bookmarkStart w:id="35" w:name="_Toc412622246"/>
      <w:bookmarkStart w:id="36" w:name="_Toc457941735"/>
      <w:r>
        <w:rPr>
          <w:lang w:val="cs-CZ"/>
        </w:rPr>
        <w:t xml:space="preserve">4.2.3 </w:t>
      </w:r>
      <w:r w:rsidRPr="00BE6250">
        <w:rPr>
          <w:rFonts w:ascii="Calibri" w:hAnsi="Calibri" w:cs="Calibri"/>
        </w:rPr>
        <w:t>Dítě a ten druhý (interpersonální) – rozvoj sociálních vztahů</w:t>
      </w:r>
      <w:bookmarkEnd w:id="33"/>
      <w:bookmarkEnd w:id="34"/>
      <w:bookmarkEnd w:id="35"/>
      <w:bookmarkEnd w:id="36"/>
    </w:p>
    <w:p w:rsidR="00441F07" w:rsidRPr="00B6511B" w:rsidRDefault="00441F07" w:rsidP="00441F07">
      <w:pPr>
        <w:rPr>
          <w:b/>
          <w:sz w:val="24"/>
          <w:szCs w:val="24"/>
        </w:rPr>
      </w:pPr>
      <w:r w:rsidRPr="00B6511B">
        <w:rPr>
          <w:b/>
          <w:sz w:val="24"/>
          <w:szCs w:val="24"/>
        </w:rPr>
        <w:t xml:space="preserve">Specifické vzdělávací cíle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rozvoj schopností a dovedností pro navazování a rozvíjení vztahů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posilování sociálního chování ve vztahu k druhému</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vytváření profesionálních postojů k druhému (rozvoj tolerance, </w:t>
      </w:r>
      <w:proofErr w:type="gramStart"/>
      <w:r w:rsidRPr="00B6511B">
        <w:rPr>
          <w:sz w:val="24"/>
          <w:szCs w:val="24"/>
        </w:rPr>
        <w:t>úcty...)</w:t>
      </w:r>
      <w:proofErr w:type="gramEnd"/>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rozvoj komunikačních dovedností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ochrana soukromí </w:t>
      </w:r>
    </w:p>
    <w:p w:rsidR="00441F07" w:rsidRPr="00B6511B" w:rsidRDefault="00441F07" w:rsidP="00441F07">
      <w:pPr>
        <w:rPr>
          <w:b/>
          <w:sz w:val="24"/>
          <w:szCs w:val="24"/>
        </w:rPr>
      </w:pPr>
      <w:r w:rsidRPr="00B6511B">
        <w:rPr>
          <w:b/>
          <w:sz w:val="24"/>
          <w:szCs w:val="24"/>
        </w:rPr>
        <w:t>Hlavní činnosti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prezentace pozitivních vzorů prosociálního chování (vstřícné chování)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vytváření vhodných příležitostí ke komunikaci s druhými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sociální hry, hraní polí, dramatické činnosti, společenské hry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činnosti ve dvojicích ve skupinách k rozvoji spolupráce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podpora dětských přátelství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hry k rozvoji ohleduplnosti a nesobeckosti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četba a poslech pohádek k dané problematice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seznamování se s domácí kulturou i kulturami jiných národů</w:t>
      </w:r>
    </w:p>
    <w:p w:rsidR="00441F07" w:rsidRPr="00B6511B" w:rsidRDefault="00441F07" w:rsidP="00441F07">
      <w:pPr>
        <w:rPr>
          <w:b/>
          <w:sz w:val="24"/>
          <w:szCs w:val="24"/>
        </w:rPr>
      </w:pPr>
      <w:r w:rsidRPr="00B6511B">
        <w:rPr>
          <w:b/>
          <w:sz w:val="24"/>
          <w:szCs w:val="24"/>
        </w:rPr>
        <w:t xml:space="preserve">Očekávané kompetence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navázání kontaktů s dospělými ve školním prostředí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navázání dětských přátelství a komunikace mezi dětmi</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vědomí vlastních práv ve vztahu k druhému</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chápání rovného postavení lidí přes individuální rozdílnost</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nenásilné formy řešení konfliktů</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obezřetné, opatrné chování k cizím lidem</w:t>
      </w:r>
    </w:p>
    <w:p w:rsidR="00441F07" w:rsidRPr="00BE6250" w:rsidRDefault="00441F07" w:rsidP="00441F07">
      <w:pPr>
        <w:pStyle w:val="Nadpis3"/>
        <w:numPr>
          <w:ilvl w:val="0"/>
          <w:numId w:val="0"/>
        </w:numPr>
        <w:ind w:left="720" w:hanging="720"/>
        <w:rPr>
          <w:rFonts w:ascii="Calibri" w:hAnsi="Calibri" w:cs="Calibri"/>
        </w:rPr>
      </w:pPr>
      <w:bookmarkStart w:id="37" w:name="_Toc195874586"/>
      <w:bookmarkStart w:id="38" w:name="_Toc396053416"/>
      <w:bookmarkStart w:id="39" w:name="_Toc412622247"/>
      <w:bookmarkStart w:id="40" w:name="_Toc457941736"/>
      <w:r>
        <w:rPr>
          <w:lang w:val="cs-CZ"/>
        </w:rPr>
        <w:t xml:space="preserve">4.2.4 </w:t>
      </w:r>
      <w:r w:rsidRPr="00BE6250">
        <w:rPr>
          <w:rFonts w:ascii="Calibri" w:hAnsi="Calibri" w:cs="Calibri"/>
        </w:rPr>
        <w:t>Dítě a společnost</w:t>
      </w:r>
      <w:bookmarkEnd w:id="37"/>
      <w:bookmarkEnd w:id="38"/>
      <w:bookmarkEnd w:id="39"/>
      <w:bookmarkEnd w:id="40"/>
      <w:r w:rsidRPr="00BE6250">
        <w:rPr>
          <w:rFonts w:ascii="Calibri" w:hAnsi="Calibri" w:cs="Calibri"/>
        </w:rPr>
        <w:t xml:space="preserve"> </w:t>
      </w:r>
    </w:p>
    <w:p w:rsidR="00441F07" w:rsidRPr="00B6511B" w:rsidRDefault="00441F07" w:rsidP="00441F07">
      <w:pPr>
        <w:rPr>
          <w:b/>
          <w:sz w:val="24"/>
          <w:szCs w:val="24"/>
        </w:rPr>
      </w:pPr>
      <w:r w:rsidRPr="00B6511B">
        <w:rPr>
          <w:b/>
          <w:sz w:val="24"/>
          <w:szCs w:val="24"/>
        </w:rPr>
        <w:t xml:space="preserve">Specifické vzdělávací cíle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rozvoj kulturně společenských postojů, návyků, dovedností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osvojení povědomí o morálních hodnotách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rozvíjení schopnosti přizpůsobit se, spolupracovat</w:t>
      </w:r>
    </w:p>
    <w:p w:rsidR="00441F07" w:rsidRDefault="00441F07" w:rsidP="00441F07">
      <w:pPr>
        <w:widowControl w:val="0"/>
        <w:numPr>
          <w:ilvl w:val="0"/>
          <w:numId w:val="4"/>
        </w:numPr>
        <w:suppressAutoHyphens/>
        <w:spacing w:after="120"/>
        <w:jc w:val="both"/>
        <w:rPr>
          <w:sz w:val="24"/>
          <w:szCs w:val="24"/>
        </w:rPr>
      </w:pPr>
      <w:r w:rsidRPr="00B6511B">
        <w:rPr>
          <w:sz w:val="24"/>
          <w:szCs w:val="24"/>
        </w:rPr>
        <w:t xml:space="preserve">vytvoření pozitivního vztahu ke světu </w:t>
      </w:r>
    </w:p>
    <w:p w:rsidR="00441F07" w:rsidRPr="00B6511B" w:rsidRDefault="00441F07" w:rsidP="00441F07">
      <w:pPr>
        <w:widowControl w:val="0"/>
        <w:suppressAutoHyphens/>
        <w:spacing w:after="120"/>
        <w:ind w:left="1069"/>
        <w:jc w:val="both"/>
        <w:rPr>
          <w:sz w:val="24"/>
          <w:szCs w:val="24"/>
        </w:rPr>
      </w:pPr>
    </w:p>
    <w:p w:rsidR="00441F07" w:rsidRPr="00B6511B" w:rsidRDefault="00441F07" w:rsidP="00441F07">
      <w:pPr>
        <w:rPr>
          <w:b/>
          <w:sz w:val="24"/>
          <w:szCs w:val="24"/>
        </w:rPr>
      </w:pPr>
      <w:r w:rsidRPr="00B6511B">
        <w:rPr>
          <w:b/>
          <w:sz w:val="24"/>
          <w:szCs w:val="24"/>
        </w:rPr>
        <w:t xml:space="preserve">Hlavní činnosti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poskytnutí kultivovaného a sociálně pohodového prostředí s ohledem na estetické cítění</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prezentace každodenních pozitivních vzorů chování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skupinové hry a činnosti (výtvarné činnost, společenské hry)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návštěva kulturních akcí pro děti</w:t>
      </w:r>
    </w:p>
    <w:p w:rsidR="00441F07" w:rsidRDefault="00441F07" w:rsidP="00441F07">
      <w:pPr>
        <w:widowControl w:val="0"/>
        <w:numPr>
          <w:ilvl w:val="0"/>
          <w:numId w:val="4"/>
        </w:numPr>
        <w:suppressAutoHyphens/>
        <w:spacing w:after="120"/>
        <w:jc w:val="both"/>
        <w:rPr>
          <w:sz w:val="24"/>
          <w:szCs w:val="24"/>
        </w:rPr>
      </w:pPr>
      <w:r w:rsidRPr="00B6511B">
        <w:rPr>
          <w:sz w:val="24"/>
          <w:szCs w:val="24"/>
        </w:rPr>
        <w:t>seznamování s lidovými tradicemi</w:t>
      </w:r>
    </w:p>
    <w:p w:rsidR="003A6ED1" w:rsidRPr="00B6511B" w:rsidRDefault="003A6ED1" w:rsidP="00441F07">
      <w:pPr>
        <w:widowControl w:val="0"/>
        <w:numPr>
          <w:ilvl w:val="0"/>
          <w:numId w:val="4"/>
        </w:numPr>
        <w:suppressAutoHyphens/>
        <w:spacing w:after="120"/>
        <w:jc w:val="both"/>
        <w:rPr>
          <w:sz w:val="24"/>
          <w:szCs w:val="24"/>
        </w:rPr>
      </w:pPr>
    </w:p>
    <w:p w:rsidR="00441F07" w:rsidRPr="00B6511B" w:rsidRDefault="00441F07" w:rsidP="00441F07">
      <w:pPr>
        <w:rPr>
          <w:b/>
          <w:sz w:val="24"/>
          <w:szCs w:val="24"/>
        </w:rPr>
      </w:pPr>
      <w:r w:rsidRPr="00B6511B">
        <w:rPr>
          <w:b/>
          <w:sz w:val="24"/>
          <w:szCs w:val="24"/>
        </w:rPr>
        <w:t xml:space="preserve">Očekávané kompetence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dodržování základních společenských návyků (pozdrav, vykání dospělým </w:t>
      </w:r>
      <w:proofErr w:type="gramStart"/>
      <w:r w:rsidRPr="00B6511B">
        <w:rPr>
          <w:sz w:val="24"/>
          <w:szCs w:val="24"/>
        </w:rPr>
        <w:t>lidem...)</w:t>
      </w:r>
      <w:proofErr w:type="gramEnd"/>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schopnost začlenit se mezi své vrstevníky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vědomí správného a nesprávného jednání</w:t>
      </w:r>
    </w:p>
    <w:p w:rsidR="00441F07" w:rsidRDefault="00441F07" w:rsidP="00441F07">
      <w:pPr>
        <w:widowControl w:val="0"/>
        <w:numPr>
          <w:ilvl w:val="0"/>
          <w:numId w:val="4"/>
        </w:numPr>
        <w:suppressAutoHyphens/>
        <w:spacing w:after="120"/>
        <w:jc w:val="both"/>
        <w:rPr>
          <w:sz w:val="24"/>
          <w:szCs w:val="24"/>
        </w:rPr>
      </w:pPr>
      <w:r w:rsidRPr="00B6511B">
        <w:rPr>
          <w:sz w:val="24"/>
          <w:szCs w:val="24"/>
        </w:rPr>
        <w:t>dodržování pravidel nejen společenských her</w:t>
      </w:r>
    </w:p>
    <w:p w:rsidR="00441F07" w:rsidRPr="00B6511B" w:rsidRDefault="00441F07" w:rsidP="00441F07">
      <w:pPr>
        <w:widowControl w:val="0"/>
        <w:suppressAutoHyphens/>
        <w:spacing w:after="120"/>
        <w:ind w:left="1069"/>
        <w:jc w:val="both"/>
        <w:rPr>
          <w:sz w:val="24"/>
          <w:szCs w:val="24"/>
        </w:rPr>
      </w:pPr>
    </w:p>
    <w:p w:rsidR="00441F07" w:rsidRPr="00BE6250" w:rsidRDefault="00441F07" w:rsidP="00441F07">
      <w:pPr>
        <w:pStyle w:val="Nadpis3"/>
        <w:numPr>
          <w:ilvl w:val="0"/>
          <w:numId w:val="0"/>
        </w:numPr>
        <w:ind w:left="720" w:hanging="720"/>
        <w:rPr>
          <w:rFonts w:ascii="Calibri" w:hAnsi="Calibri" w:cs="Calibri"/>
        </w:rPr>
      </w:pPr>
      <w:bookmarkStart w:id="41" w:name="_Toc195874587"/>
      <w:bookmarkStart w:id="42" w:name="_Toc396053417"/>
      <w:bookmarkStart w:id="43" w:name="_Toc412622248"/>
      <w:bookmarkStart w:id="44" w:name="_Toc457941737"/>
      <w:r>
        <w:rPr>
          <w:lang w:val="cs-CZ"/>
        </w:rPr>
        <w:t xml:space="preserve">4.2.5 </w:t>
      </w:r>
      <w:r w:rsidRPr="00BE6250">
        <w:rPr>
          <w:rFonts w:ascii="Calibri" w:hAnsi="Calibri" w:cs="Calibri"/>
        </w:rPr>
        <w:t>Dítě a svět (environmentální výchova)</w:t>
      </w:r>
      <w:bookmarkEnd w:id="41"/>
      <w:bookmarkEnd w:id="42"/>
      <w:bookmarkEnd w:id="43"/>
      <w:bookmarkEnd w:id="44"/>
    </w:p>
    <w:p w:rsidR="00441F07" w:rsidRPr="00B6511B" w:rsidRDefault="00441F07" w:rsidP="00441F07">
      <w:pPr>
        <w:rPr>
          <w:b/>
          <w:sz w:val="24"/>
          <w:szCs w:val="24"/>
        </w:rPr>
      </w:pPr>
      <w:r w:rsidRPr="00B6511B">
        <w:rPr>
          <w:b/>
          <w:sz w:val="24"/>
          <w:szCs w:val="24"/>
        </w:rPr>
        <w:t>Specifické vzdělávací cíle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vytvoření pozitivního vztahu k prostředí, ve kterém dítě žije</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 xml:space="preserve">pochopení vlivu lidské činnost na okolní prostředí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úcta k životu ve všech jeho formách</w:t>
      </w:r>
    </w:p>
    <w:p w:rsidR="00441F07" w:rsidRPr="00B6511B" w:rsidRDefault="00441F07" w:rsidP="00441F07">
      <w:pPr>
        <w:rPr>
          <w:b/>
          <w:sz w:val="24"/>
          <w:szCs w:val="24"/>
        </w:rPr>
      </w:pPr>
      <w:r w:rsidRPr="00B6511B">
        <w:rPr>
          <w:b/>
          <w:sz w:val="24"/>
          <w:szCs w:val="24"/>
        </w:rPr>
        <w:t xml:space="preserve">Hlavní činnost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pozorování světa, přírody, kultury, techniky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systematické sledování objektů, jevů, dějů</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manipulace a experimentace s různými materiály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ekologické hry</w:t>
      </w:r>
    </w:p>
    <w:p w:rsidR="00441F07" w:rsidRPr="00B6511B" w:rsidRDefault="00441F07" w:rsidP="00441F07">
      <w:pPr>
        <w:rPr>
          <w:b/>
          <w:sz w:val="24"/>
          <w:szCs w:val="24"/>
        </w:rPr>
      </w:pPr>
      <w:r w:rsidRPr="00B6511B">
        <w:rPr>
          <w:b/>
          <w:sz w:val="24"/>
          <w:szCs w:val="24"/>
        </w:rPr>
        <w:t xml:space="preserve">Očekávané kompetence </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bezpečná orientace v okolí domova, ve školním prostředí a v okolí školy</w:t>
      </w:r>
    </w:p>
    <w:p w:rsidR="00441F07" w:rsidRPr="00B6511B" w:rsidRDefault="00441F07" w:rsidP="00441F07">
      <w:pPr>
        <w:widowControl w:val="0"/>
        <w:numPr>
          <w:ilvl w:val="0"/>
          <w:numId w:val="4"/>
        </w:numPr>
        <w:suppressAutoHyphens/>
        <w:spacing w:after="120"/>
        <w:jc w:val="both"/>
        <w:rPr>
          <w:sz w:val="24"/>
          <w:szCs w:val="24"/>
        </w:rPr>
      </w:pPr>
      <w:r w:rsidRPr="00B6511B">
        <w:rPr>
          <w:sz w:val="24"/>
          <w:szCs w:val="24"/>
        </w:rPr>
        <w:t>povědomí o významu životního prostředí a jeho ochraně</w:t>
      </w:r>
    </w:p>
    <w:p w:rsidR="00441F07" w:rsidRDefault="00441F07" w:rsidP="00441F07">
      <w:pPr>
        <w:widowControl w:val="0"/>
        <w:numPr>
          <w:ilvl w:val="0"/>
          <w:numId w:val="4"/>
        </w:numPr>
        <w:suppressAutoHyphens/>
        <w:spacing w:after="120"/>
        <w:jc w:val="both"/>
        <w:rPr>
          <w:sz w:val="24"/>
          <w:szCs w:val="24"/>
        </w:rPr>
      </w:pPr>
      <w:r w:rsidRPr="00B6511B">
        <w:rPr>
          <w:sz w:val="24"/>
          <w:szCs w:val="24"/>
        </w:rPr>
        <w:t>dodržování základních pravidel k ochraně životního prostředí</w:t>
      </w:r>
    </w:p>
    <w:p w:rsidR="00441F07" w:rsidRPr="00351B9D" w:rsidRDefault="00441F07" w:rsidP="00441F07">
      <w:pPr>
        <w:widowControl w:val="0"/>
        <w:suppressAutoHyphens/>
        <w:spacing w:after="120"/>
        <w:ind w:left="709"/>
        <w:jc w:val="both"/>
        <w:rPr>
          <w:sz w:val="24"/>
          <w:szCs w:val="24"/>
        </w:rPr>
      </w:pPr>
    </w:p>
    <w:p w:rsidR="00441F07" w:rsidRPr="00BE6250" w:rsidRDefault="00441F07" w:rsidP="00441F07">
      <w:pPr>
        <w:jc w:val="both"/>
        <w:rPr>
          <w:b/>
          <w:i/>
          <w:sz w:val="28"/>
          <w:szCs w:val="28"/>
        </w:rPr>
      </w:pPr>
      <w:r>
        <w:rPr>
          <w:b/>
          <w:i/>
          <w:sz w:val="28"/>
          <w:szCs w:val="28"/>
        </w:rPr>
        <w:t xml:space="preserve">4.3 </w:t>
      </w:r>
      <w:r w:rsidRPr="00BE6250">
        <w:rPr>
          <w:b/>
          <w:i/>
          <w:sz w:val="28"/>
          <w:szCs w:val="28"/>
        </w:rPr>
        <w:t>Konkrétní cíle</w:t>
      </w:r>
    </w:p>
    <w:p w:rsidR="00441F07" w:rsidRDefault="00441F07" w:rsidP="00441F07">
      <w:pPr>
        <w:jc w:val="both"/>
        <w:rPr>
          <w:sz w:val="24"/>
          <w:szCs w:val="24"/>
        </w:rPr>
      </w:pPr>
      <w:r>
        <w:rPr>
          <w:sz w:val="24"/>
          <w:szCs w:val="24"/>
        </w:rPr>
        <w:t>Vycházejí z požadavků pedagogiky volného času (ovlivňování volného času, nabídky aktivit), podstatný je požadavek dobrovolnosti, zájmovosti a zajímavosti.</w:t>
      </w:r>
    </w:p>
    <w:p w:rsidR="00441F07" w:rsidRDefault="00441F07" w:rsidP="00441F07">
      <w:pPr>
        <w:jc w:val="both"/>
        <w:rPr>
          <w:sz w:val="24"/>
          <w:szCs w:val="24"/>
        </w:rPr>
      </w:pPr>
      <w:r>
        <w:rPr>
          <w:sz w:val="24"/>
          <w:szCs w:val="24"/>
        </w:rPr>
        <w:t>-výchova k odpovědnosti za své zdraví</w:t>
      </w:r>
    </w:p>
    <w:p w:rsidR="00441F07" w:rsidRDefault="00441F07" w:rsidP="00441F07">
      <w:pPr>
        <w:jc w:val="both"/>
        <w:rPr>
          <w:sz w:val="24"/>
          <w:szCs w:val="24"/>
        </w:rPr>
      </w:pPr>
      <w:r>
        <w:rPr>
          <w:sz w:val="24"/>
          <w:szCs w:val="24"/>
        </w:rPr>
        <w:t>-výchova ke správným stravovacím návykům</w:t>
      </w:r>
    </w:p>
    <w:p w:rsidR="00441F07" w:rsidRDefault="00441F07" w:rsidP="00441F07">
      <w:pPr>
        <w:jc w:val="both"/>
        <w:rPr>
          <w:sz w:val="24"/>
          <w:szCs w:val="24"/>
        </w:rPr>
      </w:pPr>
      <w:r>
        <w:rPr>
          <w:sz w:val="24"/>
          <w:szCs w:val="24"/>
        </w:rPr>
        <w:t>-dodržování osobní hygieny</w:t>
      </w:r>
    </w:p>
    <w:p w:rsidR="00441F07" w:rsidRDefault="00441F07" w:rsidP="00441F07">
      <w:pPr>
        <w:jc w:val="both"/>
        <w:rPr>
          <w:sz w:val="24"/>
          <w:szCs w:val="24"/>
        </w:rPr>
      </w:pPr>
      <w:r>
        <w:rPr>
          <w:sz w:val="24"/>
          <w:szCs w:val="24"/>
        </w:rPr>
        <w:t>-otužování a posilování tělesné zdatnosti</w:t>
      </w:r>
    </w:p>
    <w:p w:rsidR="00441F07" w:rsidRDefault="00441F07" w:rsidP="00441F07">
      <w:pPr>
        <w:jc w:val="both"/>
        <w:rPr>
          <w:sz w:val="24"/>
          <w:szCs w:val="24"/>
        </w:rPr>
      </w:pPr>
      <w:r>
        <w:rPr>
          <w:sz w:val="24"/>
          <w:szCs w:val="24"/>
        </w:rPr>
        <w:t>-kultivovanost slovního projevu</w:t>
      </w:r>
    </w:p>
    <w:p w:rsidR="00441F07" w:rsidRDefault="00441F07" w:rsidP="00441F07">
      <w:pPr>
        <w:jc w:val="both"/>
        <w:rPr>
          <w:sz w:val="24"/>
          <w:szCs w:val="24"/>
        </w:rPr>
      </w:pPr>
      <w:r>
        <w:rPr>
          <w:sz w:val="24"/>
          <w:szCs w:val="24"/>
        </w:rPr>
        <w:t>-schopnost výstižného vyjadřování</w:t>
      </w:r>
    </w:p>
    <w:p w:rsidR="00441F07" w:rsidRDefault="00441F07" w:rsidP="00441F07">
      <w:pPr>
        <w:jc w:val="both"/>
        <w:rPr>
          <w:sz w:val="24"/>
          <w:szCs w:val="24"/>
        </w:rPr>
      </w:pPr>
      <w:r>
        <w:rPr>
          <w:sz w:val="24"/>
          <w:szCs w:val="24"/>
        </w:rPr>
        <w:t>-schopnost naslouchat druhým</w:t>
      </w:r>
    </w:p>
    <w:p w:rsidR="00441F07" w:rsidRDefault="00441F07" w:rsidP="00441F07">
      <w:pPr>
        <w:jc w:val="both"/>
        <w:rPr>
          <w:sz w:val="24"/>
          <w:szCs w:val="24"/>
        </w:rPr>
      </w:pPr>
      <w:r>
        <w:rPr>
          <w:sz w:val="24"/>
          <w:szCs w:val="24"/>
        </w:rPr>
        <w:t>-rozvoj slovní zásoby</w:t>
      </w:r>
    </w:p>
    <w:p w:rsidR="00441F07" w:rsidRDefault="00441F07" w:rsidP="00441F07">
      <w:pPr>
        <w:jc w:val="both"/>
        <w:rPr>
          <w:sz w:val="24"/>
          <w:szCs w:val="24"/>
        </w:rPr>
      </w:pPr>
      <w:r>
        <w:rPr>
          <w:sz w:val="24"/>
          <w:szCs w:val="24"/>
        </w:rPr>
        <w:t>-řešení různých situací mezi spolužáky</w:t>
      </w:r>
    </w:p>
    <w:p w:rsidR="00441F07" w:rsidRDefault="00441F07" w:rsidP="00441F07">
      <w:pPr>
        <w:jc w:val="both"/>
        <w:rPr>
          <w:sz w:val="24"/>
          <w:szCs w:val="24"/>
        </w:rPr>
      </w:pPr>
      <w:r>
        <w:rPr>
          <w:sz w:val="24"/>
          <w:szCs w:val="24"/>
        </w:rPr>
        <w:t>-důvěryhodnost, pravdomluvnost</w:t>
      </w:r>
    </w:p>
    <w:p w:rsidR="00441F07" w:rsidRDefault="00441F07" w:rsidP="00441F07">
      <w:pPr>
        <w:jc w:val="both"/>
        <w:rPr>
          <w:sz w:val="24"/>
          <w:szCs w:val="24"/>
        </w:rPr>
      </w:pPr>
      <w:r>
        <w:rPr>
          <w:sz w:val="24"/>
          <w:szCs w:val="24"/>
        </w:rPr>
        <w:t>-schopnost přijmout důsledky jednání</w:t>
      </w:r>
    </w:p>
    <w:p w:rsidR="00441F07" w:rsidRDefault="00441F07" w:rsidP="00441F07">
      <w:pPr>
        <w:jc w:val="both"/>
        <w:rPr>
          <w:sz w:val="24"/>
          <w:szCs w:val="24"/>
        </w:rPr>
      </w:pPr>
      <w:r>
        <w:rPr>
          <w:sz w:val="24"/>
          <w:szCs w:val="24"/>
        </w:rPr>
        <w:t>-vědomí co je dobré a co špatné</w:t>
      </w:r>
    </w:p>
    <w:p w:rsidR="00441F07" w:rsidRDefault="00441F07" w:rsidP="00441F07">
      <w:pPr>
        <w:jc w:val="both"/>
        <w:rPr>
          <w:sz w:val="24"/>
          <w:szCs w:val="24"/>
        </w:rPr>
      </w:pPr>
      <w:r>
        <w:rPr>
          <w:sz w:val="24"/>
          <w:szCs w:val="24"/>
        </w:rPr>
        <w:t>-posilování pozitivního myšlení</w:t>
      </w:r>
    </w:p>
    <w:p w:rsidR="00441F07" w:rsidRDefault="00441F07" w:rsidP="00441F07">
      <w:pPr>
        <w:jc w:val="both"/>
        <w:rPr>
          <w:sz w:val="24"/>
          <w:szCs w:val="24"/>
        </w:rPr>
      </w:pPr>
      <w:r>
        <w:rPr>
          <w:sz w:val="24"/>
          <w:szCs w:val="24"/>
        </w:rPr>
        <w:t>-objektivní hodnocení činnosti druhých</w:t>
      </w:r>
    </w:p>
    <w:p w:rsidR="00441F07" w:rsidRDefault="00441F07" w:rsidP="00441F07">
      <w:pPr>
        <w:jc w:val="both"/>
        <w:rPr>
          <w:sz w:val="24"/>
          <w:szCs w:val="24"/>
        </w:rPr>
      </w:pPr>
      <w:r>
        <w:rPr>
          <w:sz w:val="24"/>
          <w:szCs w:val="24"/>
        </w:rPr>
        <w:t>-umění nacházet u druhých kladné vlastnosti a postoje</w:t>
      </w:r>
    </w:p>
    <w:p w:rsidR="00441F07" w:rsidRDefault="00441F07" w:rsidP="00441F07">
      <w:pPr>
        <w:jc w:val="both"/>
        <w:rPr>
          <w:sz w:val="24"/>
          <w:szCs w:val="24"/>
        </w:rPr>
      </w:pPr>
      <w:r>
        <w:rPr>
          <w:sz w:val="24"/>
          <w:szCs w:val="24"/>
        </w:rPr>
        <w:t>-zapojení se do činností ve skupině</w:t>
      </w:r>
    </w:p>
    <w:p w:rsidR="00441F07" w:rsidRDefault="00441F07" w:rsidP="00441F07">
      <w:pPr>
        <w:jc w:val="both"/>
        <w:rPr>
          <w:sz w:val="24"/>
          <w:szCs w:val="24"/>
        </w:rPr>
      </w:pPr>
      <w:r>
        <w:rPr>
          <w:sz w:val="24"/>
          <w:szCs w:val="24"/>
        </w:rPr>
        <w:t>-vytváření společensky žádoucích postojů</w:t>
      </w:r>
    </w:p>
    <w:p w:rsidR="00441F07" w:rsidRDefault="00441F07" w:rsidP="00441F07">
      <w:pPr>
        <w:jc w:val="both"/>
        <w:rPr>
          <w:sz w:val="24"/>
          <w:szCs w:val="24"/>
        </w:rPr>
      </w:pPr>
      <w:r>
        <w:rPr>
          <w:sz w:val="24"/>
          <w:szCs w:val="24"/>
        </w:rPr>
        <w:t>-vytváření základů právního vědomí</w:t>
      </w:r>
    </w:p>
    <w:p w:rsidR="00441F07" w:rsidRDefault="00441F07" w:rsidP="00441F07">
      <w:pPr>
        <w:jc w:val="both"/>
        <w:rPr>
          <w:sz w:val="24"/>
          <w:szCs w:val="24"/>
        </w:rPr>
      </w:pPr>
      <w:r>
        <w:rPr>
          <w:sz w:val="24"/>
          <w:szCs w:val="24"/>
        </w:rPr>
        <w:t>-úcta, porozumění tolerance k jiným názorům</w:t>
      </w:r>
    </w:p>
    <w:p w:rsidR="00441F07" w:rsidRDefault="00441F07" w:rsidP="00441F07">
      <w:pPr>
        <w:jc w:val="both"/>
        <w:rPr>
          <w:sz w:val="24"/>
          <w:szCs w:val="24"/>
        </w:rPr>
      </w:pPr>
      <w:r>
        <w:rPr>
          <w:sz w:val="24"/>
          <w:szCs w:val="24"/>
        </w:rPr>
        <w:t>-schopnost a ochota pomoci</w:t>
      </w:r>
    </w:p>
    <w:p w:rsidR="00441F07" w:rsidRDefault="00441F07" w:rsidP="00441F07">
      <w:pPr>
        <w:jc w:val="both"/>
        <w:rPr>
          <w:sz w:val="24"/>
          <w:szCs w:val="24"/>
        </w:rPr>
      </w:pPr>
      <w:r>
        <w:rPr>
          <w:sz w:val="24"/>
          <w:szCs w:val="24"/>
        </w:rPr>
        <w:t>-schopnost nepodléhat negativním jevům</w:t>
      </w:r>
    </w:p>
    <w:p w:rsidR="00441F07" w:rsidRDefault="00441F07" w:rsidP="00441F07">
      <w:pPr>
        <w:jc w:val="both"/>
        <w:rPr>
          <w:sz w:val="24"/>
          <w:szCs w:val="24"/>
        </w:rPr>
      </w:pPr>
      <w:r>
        <w:rPr>
          <w:sz w:val="24"/>
          <w:szCs w:val="24"/>
        </w:rPr>
        <w:t>-prevence patologických jevů, tj. drogy, alkohol, kouření, šikanování, vandalismus, násilí, rasismus</w:t>
      </w:r>
    </w:p>
    <w:p w:rsidR="00441F07" w:rsidRDefault="00441F07" w:rsidP="00441F07">
      <w:pPr>
        <w:jc w:val="both"/>
        <w:rPr>
          <w:sz w:val="24"/>
          <w:szCs w:val="24"/>
        </w:rPr>
      </w:pPr>
      <w:r>
        <w:rPr>
          <w:sz w:val="24"/>
          <w:szCs w:val="24"/>
        </w:rPr>
        <w:t>-vzájemné doplňování mezi školním vyučováním a činností družiny</w:t>
      </w:r>
    </w:p>
    <w:p w:rsidR="00441F07" w:rsidRDefault="00441F07" w:rsidP="00441F07">
      <w:pPr>
        <w:jc w:val="both"/>
        <w:rPr>
          <w:sz w:val="24"/>
          <w:szCs w:val="24"/>
        </w:rPr>
      </w:pPr>
      <w:r>
        <w:rPr>
          <w:sz w:val="24"/>
          <w:szCs w:val="24"/>
        </w:rPr>
        <w:t>-obohacování poznatků získaných ve vyučování</w:t>
      </w:r>
    </w:p>
    <w:p w:rsidR="003A6ED1" w:rsidRDefault="00441F07" w:rsidP="003A6ED1">
      <w:pPr>
        <w:jc w:val="both"/>
        <w:rPr>
          <w:sz w:val="24"/>
          <w:szCs w:val="24"/>
        </w:rPr>
      </w:pPr>
      <w:r>
        <w:rPr>
          <w:sz w:val="24"/>
          <w:szCs w:val="24"/>
        </w:rPr>
        <w:t>-praktické ukázky poznatků získaných ve vyučování (vycházky)</w:t>
      </w:r>
      <w:r w:rsidR="003A6ED1">
        <w:rPr>
          <w:sz w:val="24"/>
          <w:szCs w:val="24"/>
        </w:rPr>
        <w:t xml:space="preserve"> </w:t>
      </w:r>
    </w:p>
    <w:p w:rsidR="003A6ED1" w:rsidRDefault="003A6ED1" w:rsidP="003A6ED1">
      <w:pPr>
        <w:jc w:val="both"/>
        <w:rPr>
          <w:sz w:val="24"/>
          <w:szCs w:val="24"/>
        </w:rPr>
      </w:pPr>
    </w:p>
    <w:p w:rsidR="00441F07" w:rsidRPr="003A6ED1" w:rsidRDefault="003A6ED1" w:rsidP="003A6ED1">
      <w:pPr>
        <w:jc w:val="both"/>
        <w:rPr>
          <w:rFonts w:cs="Calibri"/>
          <w:b/>
          <w:sz w:val="36"/>
          <w:szCs w:val="36"/>
        </w:rPr>
      </w:pPr>
      <w:r w:rsidRPr="003A6ED1">
        <w:rPr>
          <w:rFonts w:cs="Calibri"/>
          <w:b/>
          <w:sz w:val="36"/>
          <w:szCs w:val="36"/>
        </w:rPr>
        <w:t>5</w:t>
      </w:r>
      <w:r>
        <w:rPr>
          <w:rFonts w:cs="Calibri"/>
          <w:b/>
          <w:sz w:val="36"/>
          <w:szCs w:val="36"/>
        </w:rPr>
        <w:t>.</w:t>
      </w:r>
      <w:r w:rsidRPr="003A6ED1">
        <w:rPr>
          <w:rFonts w:cs="Calibri"/>
          <w:b/>
          <w:sz w:val="36"/>
          <w:szCs w:val="36"/>
        </w:rPr>
        <w:t xml:space="preserve"> </w:t>
      </w:r>
      <w:r w:rsidR="00441F07" w:rsidRPr="003A6ED1">
        <w:rPr>
          <w:rFonts w:cs="Calibri"/>
          <w:b/>
          <w:sz w:val="36"/>
          <w:szCs w:val="36"/>
        </w:rPr>
        <w:t>Délka a časový plán vzdělávání</w:t>
      </w:r>
    </w:p>
    <w:p w:rsidR="00441F07" w:rsidRDefault="00441F07" w:rsidP="00441F07">
      <w:pPr>
        <w:spacing w:before="60" w:line="264" w:lineRule="auto"/>
        <w:ind w:left="360"/>
        <w:jc w:val="both"/>
        <w:rPr>
          <w:sz w:val="24"/>
          <w:szCs w:val="24"/>
        </w:rPr>
      </w:pPr>
      <w:r>
        <w:rPr>
          <w:sz w:val="24"/>
          <w:szCs w:val="24"/>
        </w:rPr>
        <w:t>Zájmové vzdělávání probíhá ve dnech školního vzdělávání ve školním roce. Provoz ŠD neprobíhá v době žádných prázdnin během školního roku. Během této doby projde žák všechny okruhy činností družinou vyměřené a přiblíží se tak co nejvíce cílům výchovně vzdělávací činnosti. Školní družina plní výchovně vzdělávací činnost formou sportovně rekreační činnosti, odpočinku, zájmové činnosti, přípravy na vyučování, spontánních aktivit a individuální práce se žáky.</w:t>
      </w:r>
    </w:p>
    <w:p w:rsidR="00441F07" w:rsidRDefault="00441F07" w:rsidP="00441F07">
      <w:pPr>
        <w:spacing w:before="60" w:line="264" w:lineRule="auto"/>
        <w:ind w:left="360"/>
        <w:jc w:val="both"/>
        <w:rPr>
          <w:sz w:val="24"/>
          <w:szCs w:val="24"/>
        </w:rPr>
      </w:pPr>
      <w:r>
        <w:rPr>
          <w:sz w:val="24"/>
          <w:szCs w:val="24"/>
        </w:rPr>
        <w:t>Délka jednotlivých aktivit je určena jejich charakterem (časová jednotka je 60 minut).</w:t>
      </w:r>
    </w:p>
    <w:p w:rsidR="00441F07" w:rsidRDefault="00441F07" w:rsidP="00441F07">
      <w:pPr>
        <w:spacing w:before="60" w:line="264" w:lineRule="auto"/>
        <w:ind w:left="360"/>
        <w:jc w:val="both"/>
        <w:rPr>
          <w:sz w:val="24"/>
          <w:szCs w:val="24"/>
        </w:rPr>
      </w:pPr>
      <w:r>
        <w:rPr>
          <w:sz w:val="24"/>
          <w:szCs w:val="24"/>
        </w:rPr>
        <w:t>Školní družina se člení na ranní provoz a odpolední provoz.</w:t>
      </w:r>
    </w:p>
    <w:p w:rsidR="00441F07" w:rsidRPr="00BA1A17" w:rsidRDefault="00441F07" w:rsidP="00441F07">
      <w:pPr>
        <w:spacing w:before="60" w:line="264" w:lineRule="auto"/>
        <w:ind w:left="360"/>
        <w:jc w:val="both"/>
        <w:rPr>
          <w:b/>
          <w:sz w:val="24"/>
          <w:szCs w:val="24"/>
        </w:rPr>
      </w:pPr>
      <w:r w:rsidRPr="00BA1A17">
        <w:rPr>
          <w:b/>
          <w:sz w:val="24"/>
          <w:szCs w:val="24"/>
        </w:rPr>
        <w:t>Ranní provoz: 6:30 – 7:40</w:t>
      </w:r>
    </w:p>
    <w:p w:rsidR="003A6ED1" w:rsidRDefault="00441F07" w:rsidP="003A6ED1">
      <w:pPr>
        <w:spacing w:before="60" w:line="264" w:lineRule="auto"/>
        <w:ind w:left="360"/>
        <w:jc w:val="both"/>
        <w:rPr>
          <w:b/>
          <w:sz w:val="24"/>
          <w:szCs w:val="24"/>
        </w:rPr>
      </w:pPr>
      <w:r w:rsidRPr="00BA1A17">
        <w:rPr>
          <w:b/>
          <w:sz w:val="24"/>
          <w:szCs w:val="24"/>
        </w:rPr>
        <w:t>Odpolední provoz: po skončení vyučování jednotlivých tříd až do 17:00.</w:t>
      </w:r>
      <w:r w:rsidR="003A6ED1">
        <w:rPr>
          <w:b/>
          <w:sz w:val="24"/>
          <w:szCs w:val="24"/>
        </w:rPr>
        <w:t xml:space="preserve"> </w:t>
      </w:r>
    </w:p>
    <w:p w:rsidR="003A6ED1" w:rsidRDefault="003A6ED1" w:rsidP="003A6ED1">
      <w:pPr>
        <w:spacing w:before="60" w:line="264" w:lineRule="auto"/>
        <w:ind w:left="360"/>
        <w:jc w:val="both"/>
        <w:rPr>
          <w:b/>
          <w:sz w:val="24"/>
          <w:szCs w:val="24"/>
        </w:rPr>
      </w:pPr>
    </w:p>
    <w:p w:rsidR="00441F07" w:rsidRPr="003A6ED1" w:rsidRDefault="003A6ED1" w:rsidP="003A6ED1">
      <w:pPr>
        <w:spacing w:before="60" w:line="264" w:lineRule="auto"/>
        <w:jc w:val="both"/>
        <w:rPr>
          <w:rFonts w:cs="Calibri"/>
          <w:b/>
          <w:sz w:val="36"/>
          <w:szCs w:val="36"/>
        </w:rPr>
      </w:pPr>
      <w:r w:rsidRPr="003A6ED1">
        <w:rPr>
          <w:rFonts w:cs="Calibri"/>
          <w:b/>
          <w:sz w:val="36"/>
          <w:szCs w:val="36"/>
        </w:rPr>
        <w:t>6. For</w:t>
      </w:r>
      <w:r w:rsidR="00441F07" w:rsidRPr="003A6ED1">
        <w:rPr>
          <w:rFonts w:cs="Calibri"/>
          <w:b/>
          <w:sz w:val="36"/>
          <w:szCs w:val="36"/>
        </w:rPr>
        <w:t>my</w:t>
      </w:r>
      <w:r w:rsidR="00441F07" w:rsidRPr="002757D3">
        <w:rPr>
          <w:rFonts w:cs="Calibri"/>
          <w:sz w:val="36"/>
          <w:szCs w:val="36"/>
        </w:rPr>
        <w:t xml:space="preserve"> </w:t>
      </w:r>
      <w:r w:rsidR="00441F07" w:rsidRPr="003A6ED1">
        <w:rPr>
          <w:rFonts w:cs="Calibri"/>
          <w:b/>
          <w:sz w:val="36"/>
          <w:szCs w:val="36"/>
        </w:rPr>
        <w:t>zájmového vzdělávání ve školní družině</w:t>
      </w:r>
    </w:p>
    <w:p w:rsidR="00441F07" w:rsidRPr="0086794C" w:rsidRDefault="00441F07" w:rsidP="00441F07">
      <w:pPr>
        <w:jc w:val="both"/>
        <w:rPr>
          <w:sz w:val="24"/>
          <w:szCs w:val="24"/>
        </w:rPr>
      </w:pPr>
      <w:r w:rsidRPr="0086794C">
        <w:rPr>
          <w:sz w:val="24"/>
          <w:szCs w:val="24"/>
        </w:rPr>
        <w:t>Ve vzdělávání je využíváno spontánních nápadů dětí a je jim poskytován dostatek prostoru pro spontánní aktivity a jejich vlastní plány. Učení tedy probíhá především formou nezávazné dětské hry na základě vlastního zájmu a volby.</w:t>
      </w:r>
    </w:p>
    <w:p w:rsidR="00441F07" w:rsidRDefault="00441F07" w:rsidP="00441F07">
      <w:pPr>
        <w:jc w:val="both"/>
        <w:rPr>
          <w:sz w:val="24"/>
          <w:szCs w:val="24"/>
        </w:rPr>
      </w:pPr>
      <w:r w:rsidRPr="0086794C">
        <w:rPr>
          <w:b/>
          <w:sz w:val="24"/>
          <w:szCs w:val="24"/>
        </w:rPr>
        <w:t>Pravidelná činnost</w:t>
      </w:r>
      <w:r w:rsidRPr="0086794C">
        <w:rPr>
          <w:sz w:val="24"/>
          <w:szCs w:val="24"/>
        </w:rPr>
        <w:t xml:space="preserve"> je dána týdenní skladbou zaměstnání a představuje organizované aktivity. Zahrnujeme do nich také práci kroužků, které naše škola nabízí svým žákům. </w:t>
      </w:r>
    </w:p>
    <w:p w:rsidR="00441F07" w:rsidRPr="0086794C" w:rsidRDefault="00441F07" w:rsidP="00441F07">
      <w:pPr>
        <w:jc w:val="both"/>
        <w:rPr>
          <w:sz w:val="24"/>
          <w:szCs w:val="24"/>
        </w:rPr>
      </w:pPr>
      <w:r w:rsidRPr="00DE736C">
        <w:rPr>
          <w:b/>
          <w:sz w:val="24"/>
          <w:szCs w:val="24"/>
        </w:rPr>
        <w:t>Příležitostné činnosti</w:t>
      </w:r>
      <w:r>
        <w:rPr>
          <w:sz w:val="24"/>
          <w:szCs w:val="24"/>
        </w:rPr>
        <w:t xml:space="preserve"> se uskutečňují formou</w:t>
      </w:r>
      <w:r w:rsidRPr="0086794C">
        <w:rPr>
          <w:sz w:val="24"/>
          <w:szCs w:val="24"/>
        </w:rPr>
        <w:t xml:space="preserve"> </w:t>
      </w:r>
      <w:r>
        <w:rPr>
          <w:sz w:val="24"/>
          <w:szCs w:val="24"/>
        </w:rPr>
        <w:t>akcí,</w:t>
      </w:r>
      <w:r w:rsidRPr="0086794C">
        <w:rPr>
          <w:sz w:val="24"/>
          <w:szCs w:val="24"/>
        </w:rPr>
        <w:t xml:space="preserve"> </w:t>
      </w:r>
      <w:r>
        <w:rPr>
          <w:sz w:val="24"/>
          <w:szCs w:val="24"/>
        </w:rPr>
        <w:t>které jsou</w:t>
      </w:r>
      <w:r w:rsidRPr="0086794C">
        <w:rPr>
          <w:sz w:val="24"/>
          <w:szCs w:val="24"/>
        </w:rPr>
        <w:t xml:space="preserve"> někdy určeny i rodičům </w:t>
      </w:r>
      <w:r>
        <w:rPr>
          <w:sz w:val="24"/>
          <w:szCs w:val="24"/>
        </w:rPr>
        <w:t>a</w:t>
      </w:r>
      <w:r w:rsidRPr="0086794C">
        <w:rPr>
          <w:sz w:val="24"/>
          <w:szCs w:val="24"/>
        </w:rPr>
        <w:t xml:space="preserve"> širší veřejnosti (besídky, výlety, slavnosti, jarmarky</w:t>
      </w:r>
      <w:r>
        <w:rPr>
          <w:sz w:val="24"/>
          <w:szCs w:val="24"/>
        </w:rPr>
        <w:t xml:space="preserve">, sportovní turnaje, karnevaly, </w:t>
      </w:r>
      <w:proofErr w:type="gramStart"/>
      <w:r>
        <w:rPr>
          <w:sz w:val="24"/>
          <w:szCs w:val="24"/>
        </w:rPr>
        <w:t>čarodějnice</w:t>
      </w:r>
      <w:r w:rsidRPr="0086794C">
        <w:rPr>
          <w:sz w:val="24"/>
          <w:szCs w:val="24"/>
        </w:rPr>
        <w:t>..)</w:t>
      </w:r>
      <w:proofErr w:type="gramEnd"/>
    </w:p>
    <w:p w:rsidR="00441F07" w:rsidRPr="0086794C" w:rsidRDefault="00441F07" w:rsidP="00441F07">
      <w:pPr>
        <w:jc w:val="both"/>
        <w:rPr>
          <w:sz w:val="24"/>
          <w:szCs w:val="24"/>
        </w:rPr>
      </w:pPr>
      <w:r w:rsidRPr="0086794C">
        <w:rPr>
          <w:b/>
          <w:sz w:val="24"/>
          <w:szCs w:val="24"/>
        </w:rPr>
        <w:t>Spontánní aktivity</w:t>
      </w:r>
      <w:r w:rsidRPr="0086794C">
        <w:rPr>
          <w:sz w:val="24"/>
          <w:szCs w:val="24"/>
        </w:rPr>
        <w:t xml:space="preserve"> zahrnují každodenní individuální klidové činnosti po organizované části pobytu ve škole (vyučování).</w:t>
      </w:r>
    </w:p>
    <w:p w:rsidR="00441F07" w:rsidRPr="0086794C" w:rsidRDefault="00441F07" w:rsidP="00441F07">
      <w:pPr>
        <w:jc w:val="both"/>
        <w:rPr>
          <w:sz w:val="24"/>
          <w:szCs w:val="24"/>
        </w:rPr>
      </w:pPr>
      <w:r w:rsidRPr="0086794C">
        <w:rPr>
          <w:b/>
          <w:sz w:val="24"/>
          <w:szCs w:val="24"/>
        </w:rPr>
        <w:t>Odpočinkové činnosti</w:t>
      </w:r>
      <w:r w:rsidRPr="0086794C">
        <w:rPr>
          <w:sz w:val="24"/>
          <w:szCs w:val="24"/>
        </w:rPr>
        <w:t xml:space="preserve"> spočívají v aktivním odpočinku. Kompenzují jednostrannou zátěž během školního vyučování.</w:t>
      </w:r>
    </w:p>
    <w:p w:rsidR="00441F07" w:rsidRPr="0086794C" w:rsidRDefault="00441F07" w:rsidP="00441F07">
      <w:pPr>
        <w:jc w:val="both"/>
        <w:rPr>
          <w:sz w:val="24"/>
          <w:szCs w:val="24"/>
        </w:rPr>
      </w:pPr>
      <w:r w:rsidRPr="0086794C">
        <w:rPr>
          <w:b/>
          <w:sz w:val="24"/>
          <w:szCs w:val="24"/>
        </w:rPr>
        <w:t>Zájmové činnosti</w:t>
      </w:r>
      <w:r w:rsidRPr="0086794C">
        <w:rPr>
          <w:sz w:val="24"/>
          <w:szCs w:val="24"/>
        </w:rPr>
        <w:t xml:space="preserve"> rozvíjejí osobnost žáka, umožňují žákům seberealizaci i kompenzaci možných školních neúspěchů i další rozvoj pohybových dovedností a poznání. Jde o řízenou kolektivní, individuální činnost. Zájmové činnosti jsou zpravidla esteticko-výchovné, pracovně-technické, tělovýchovně-turistické, společensko-vědní, přírodovědné.</w:t>
      </w:r>
    </w:p>
    <w:p w:rsidR="00441F07" w:rsidRPr="0086794C" w:rsidRDefault="00441F07" w:rsidP="00441F07">
      <w:pPr>
        <w:jc w:val="both"/>
        <w:rPr>
          <w:sz w:val="24"/>
          <w:szCs w:val="24"/>
        </w:rPr>
      </w:pPr>
      <w:r w:rsidRPr="0086794C">
        <w:rPr>
          <w:b/>
          <w:sz w:val="24"/>
          <w:szCs w:val="24"/>
        </w:rPr>
        <w:t>Rekreační činnosti</w:t>
      </w:r>
      <w:r w:rsidRPr="0086794C">
        <w:rPr>
          <w:sz w:val="24"/>
          <w:szCs w:val="24"/>
        </w:rPr>
        <w:t xml:space="preserve"> mají aktivní charakter, TV chvilky, pohybové hry, vycházky, sezónní hry a zábavy, soutěže.</w:t>
      </w:r>
    </w:p>
    <w:p w:rsidR="000203D6" w:rsidRDefault="00441F07" w:rsidP="003A6ED1">
      <w:pPr>
        <w:jc w:val="both"/>
        <w:rPr>
          <w:sz w:val="24"/>
          <w:szCs w:val="24"/>
        </w:rPr>
      </w:pPr>
      <w:r w:rsidRPr="0086794C">
        <w:rPr>
          <w:b/>
          <w:sz w:val="24"/>
          <w:szCs w:val="24"/>
        </w:rPr>
        <w:t>Příprava na vyučování</w:t>
      </w:r>
      <w:r w:rsidRPr="0086794C">
        <w:rPr>
          <w:sz w:val="24"/>
          <w:szCs w:val="24"/>
        </w:rPr>
        <w:t xml:space="preserve"> nespočívá jen ve vypracování domácích úkolů, ale zahrnuje didaktické hry a další činnosti, jimiž upevňujeme a rozšiřujeme poznatky, které žáci získali během vyučování.</w:t>
      </w:r>
      <w:r w:rsidR="003A6ED1">
        <w:rPr>
          <w:sz w:val="24"/>
          <w:szCs w:val="24"/>
        </w:rPr>
        <w:t xml:space="preserve">          </w:t>
      </w:r>
    </w:p>
    <w:p w:rsidR="000203D6" w:rsidRDefault="000203D6" w:rsidP="003A6ED1">
      <w:pPr>
        <w:jc w:val="both"/>
        <w:rPr>
          <w:sz w:val="24"/>
          <w:szCs w:val="24"/>
        </w:rPr>
      </w:pPr>
    </w:p>
    <w:p w:rsidR="00441F07" w:rsidRPr="003A6ED1" w:rsidRDefault="003A6ED1" w:rsidP="003A6ED1">
      <w:pPr>
        <w:jc w:val="both"/>
        <w:rPr>
          <w:rFonts w:cs="Calibri"/>
          <w:b/>
          <w:sz w:val="36"/>
          <w:szCs w:val="36"/>
        </w:rPr>
      </w:pPr>
      <w:r w:rsidRPr="003A6ED1">
        <w:rPr>
          <w:rFonts w:cs="Calibri"/>
          <w:b/>
          <w:sz w:val="36"/>
          <w:szCs w:val="36"/>
        </w:rPr>
        <w:t>7. O</w:t>
      </w:r>
      <w:r w:rsidR="00441F07" w:rsidRPr="003A6ED1">
        <w:rPr>
          <w:rFonts w:cs="Calibri"/>
          <w:b/>
          <w:sz w:val="36"/>
          <w:szCs w:val="36"/>
        </w:rPr>
        <w:t>bsah zájmového vzdělávání ve ŠD</w:t>
      </w:r>
    </w:p>
    <w:p w:rsidR="00441F07" w:rsidRPr="00AD4DC3" w:rsidRDefault="000203D6" w:rsidP="000203D6">
      <w:pPr>
        <w:pStyle w:val="Nadpis2"/>
        <w:numPr>
          <w:ilvl w:val="1"/>
          <w:numId w:val="16"/>
        </w:numPr>
        <w:rPr>
          <w:rFonts w:ascii="Calibri" w:hAnsi="Calibri" w:cs="Calibri"/>
          <w:i w:val="0"/>
        </w:rPr>
      </w:pPr>
      <w:r>
        <w:rPr>
          <w:rFonts w:ascii="Calibri" w:hAnsi="Calibri" w:cs="Calibri"/>
          <w:i w:val="0"/>
        </w:rPr>
        <w:t xml:space="preserve">   </w:t>
      </w:r>
      <w:r w:rsidR="00441F07" w:rsidRPr="00AD4DC3">
        <w:rPr>
          <w:rFonts w:ascii="Calibri" w:hAnsi="Calibri" w:cs="Calibri"/>
          <w:i w:val="0"/>
        </w:rPr>
        <w:t>Charakteristika obsahu</w:t>
      </w:r>
    </w:p>
    <w:p w:rsidR="00441F07" w:rsidRDefault="00441F07" w:rsidP="00441F07">
      <w:pPr>
        <w:jc w:val="both"/>
        <w:rPr>
          <w:sz w:val="24"/>
          <w:szCs w:val="24"/>
        </w:rPr>
      </w:pPr>
      <w:r>
        <w:rPr>
          <w:sz w:val="24"/>
          <w:szCs w:val="24"/>
        </w:rPr>
        <w:t>Náš ŠVP ŠD „Hra pro život“ vychází z rámcového vzdělávacího programu pro PV a ZV a navazuje na ŠVP ZŠ Rakovského „Učení pro život“. Výchovně vzdělávací práce se zaměřuje na soužití dětí z různých sociálních vrstev v kolektivu, na kázeň, sebeobsluhu, dodržování hygienických návyků, rozvoj samostatnosti, respektování potřeb, zájmů a možností dětí dle stanovených úkolů rámcovým vzdělávacím programem.</w:t>
      </w:r>
    </w:p>
    <w:p w:rsidR="00441F07" w:rsidRDefault="00441F07" w:rsidP="00441F07">
      <w:pPr>
        <w:jc w:val="both"/>
        <w:rPr>
          <w:sz w:val="24"/>
          <w:szCs w:val="24"/>
        </w:rPr>
      </w:pPr>
      <w:r>
        <w:rPr>
          <w:sz w:val="24"/>
          <w:szCs w:val="24"/>
        </w:rPr>
        <w:t>Vzdělávací program pro školní družinu je upravován postupně a průběžně podle aktuální situace s ohledem na ŠVP. Každý rok má svůj nový „Celoroční tematický plán ŠD“, „Plán příležitostných činností – akcí“ pro příslušný školní rok.</w:t>
      </w:r>
    </w:p>
    <w:p w:rsidR="00441F07" w:rsidRPr="00AD4DC3" w:rsidRDefault="000203D6" w:rsidP="000203D6">
      <w:pPr>
        <w:pStyle w:val="Nadpis2"/>
        <w:numPr>
          <w:ilvl w:val="1"/>
          <w:numId w:val="16"/>
        </w:numPr>
        <w:rPr>
          <w:rFonts w:ascii="Calibri" w:hAnsi="Calibri" w:cs="Calibri"/>
          <w:b w:val="0"/>
          <w:i w:val="0"/>
        </w:rPr>
      </w:pPr>
      <w:r>
        <w:rPr>
          <w:rFonts w:ascii="Calibri" w:hAnsi="Calibri" w:cs="Calibri"/>
          <w:i w:val="0"/>
        </w:rPr>
        <w:t xml:space="preserve">    </w:t>
      </w:r>
      <w:r w:rsidR="00441F07" w:rsidRPr="00AD4DC3">
        <w:rPr>
          <w:rFonts w:ascii="Calibri" w:hAnsi="Calibri" w:cs="Calibri"/>
          <w:i w:val="0"/>
        </w:rPr>
        <w:t>Pojetí vzdělávání ve školní družině</w:t>
      </w:r>
    </w:p>
    <w:p w:rsidR="00441F07" w:rsidRDefault="00441F07" w:rsidP="00441F07">
      <w:pPr>
        <w:jc w:val="both"/>
        <w:rPr>
          <w:sz w:val="24"/>
          <w:szCs w:val="24"/>
        </w:rPr>
      </w:pPr>
      <w:r>
        <w:rPr>
          <w:sz w:val="24"/>
          <w:szCs w:val="24"/>
        </w:rPr>
        <w:t>Navazujeme na výchovu v rodině.</w:t>
      </w:r>
    </w:p>
    <w:p w:rsidR="00441F07" w:rsidRDefault="00441F07" w:rsidP="00441F07">
      <w:pPr>
        <w:jc w:val="both"/>
        <w:rPr>
          <w:sz w:val="24"/>
          <w:szCs w:val="24"/>
        </w:rPr>
      </w:pPr>
      <w:r>
        <w:rPr>
          <w:sz w:val="24"/>
          <w:szCs w:val="24"/>
        </w:rPr>
        <w:t>Snažíme se usnadnit přechod dětí z rodinné péče do kolektivu vrstevníků.</w:t>
      </w:r>
    </w:p>
    <w:p w:rsidR="00441F07" w:rsidRDefault="00441F07" w:rsidP="00441F07">
      <w:pPr>
        <w:jc w:val="both"/>
        <w:rPr>
          <w:sz w:val="24"/>
          <w:szCs w:val="24"/>
        </w:rPr>
      </w:pPr>
      <w:r>
        <w:rPr>
          <w:sz w:val="24"/>
          <w:szCs w:val="24"/>
        </w:rPr>
        <w:t>Respektujeme individuální potřeby a zájmy dětí.</w:t>
      </w:r>
    </w:p>
    <w:p w:rsidR="00441F07" w:rsidRDefault="00441F07" w:rsidP="00441F07">
      <w:pPr>
        <w:jc w:val="both"/>
        <w:rPr>
          <w:sz w:val="24"/>
          <w:szCs w:val="24"/>
        </w:rPr>
      </w:pPr>
      <w:r>
        <w:rPr>
          <w:sz w:val="24"/>
          <w:szCs w:val="24"/>
        </w:rPr>
        <w:t>Zajišťujeme odpovídající podmínky pro děti se speciálními potřebami.</w:t>
      </w:r>
    </w:p>
    <w:p w:rsidR="00441F07" w:rsidRDefault="00441F07" w:rsidP="00441F07">
      <w:pPr>
        <w:jc w:val="both"/>
        <w:rPr>
          <w:sz w:val="24"/>
          <w:szCs w:val="24"/>
        </w:rPr>
      </w:pPr>
      <w:r>
        <w:rPr>
          <w:sz w:val="24"/>
          <w:szCs w:val="24"/>
        </w:rPr>
        <w:t>Umožňujeme po dohodě s rodiči individuální přípravu dětí do školy.</w:t>
      </w:r>
    </w:p>
    <w:p w:rsidR="004C5E2B" w:rsidRDefault="004C5E2B" w:rsidP="00441F07">
      <w:pPr>
        <w:jc w:val="both"/>
        <w:rPr>
          <w:sz w:val="24"/>
          <w:szCs w:val="24"/>
        </w:rPr>
      </w:pPr>
    </w:p>
    <w:p w:rsidR="004C5E2B" w:rsidRDefault="004C5E2B" w:rsidP="00441F07">
      <w:pPr>
        <w:jc w:val="both"/>
        <w:rPr>
          <w:sz w:val="24"/>
          <w:szCs w:val="24"/>
        </w:rPr>
      </w:pPr>
    </w:p>
    <w:p w:rsidR="00441F07" w:rsidRPr="00AD4DC3" w:rsidRDefault="00441F07" w:rsidP="000203D6">
      <w:pPr>
        <w:pStyle w:val="Nadpis2"/>
        <w:numPr>
          <w:ilvl w:val="1"/>
          <w:numId w:val="16"/>
        </w:numPr>
        <w:ind w:left="0" w:firstLine="0"/>
        <w:rPr>
          <w:rFonts w:ascii="Calibri" w:hAnsi="Calibri" w:cs="Calibri"/>
          <w:b w:val="0"/>
          <w:i w:val="0"/>
        </w:rPr>
      </w:pPr>
      <w:r w:rsidRPr="00AD4DC3">
        <w:rPr>
          <w:rFonts w:ascii="Calibri" w:hAnsi="Calibri" w:cs="Calibri"/>
          <w:i w:val="0"/>
        </w:rPr>
        <w:t>Okruhy základních poznatků</w:t>
      </w:r>
      <w:r>
        <w:rPr>
          <w:rFonts w:ascii="Calibri" w:hAnsi="Calibri" w:cs="Calibri"/>
          <w:i w:val="0"/>
        </w:rPr>
        <w:t xml:space="preserve"> vzdělávání</w:t>
      </w:r>
    </w:p>
    <w:p w:rsidR="00441F07" w:rsidRDefault="00441F07" w:rsidP="00441F07">
      <w:pPr>
        <w:jc w:val="both"/>
        <w:rPr>
          <w:sz w:val="24"/>
          <w:szCs w:val="24"/>
        </w:rPr>
      </w:pPr>
      <w:r>
        <w:rPr>
          <w:sz w:val="24"/>
          <w:szCs w:val="24"/>
        </w:rPr>
        <w:t xml:space="preserve">Při členění vycházíme z tematického celku pro I. stupeň ZŠ </w:t>
      </w:r>
      <w:r>
        <w:rPr>
          <w:sz w:val="24"/>
          <w:szCs w:val="24"/>
        </w:rPr>
        <w:softHyphen/>
        <w:t>– „Člověk a jeho svět“</w:t>
      </w:r>
    </w:p>
    <w:p w:rsidR="000203D6" w:rsidRDefault="000203D6" w:rsidP="00441F07">
      <w:pPr>
        <w:jc w:val="both"/>
        <w:rPr>
          <w:sz w:val="24"/>
          <w:szCs w:val="24"/>
        </w:rPr>
      </w:pPr>
    </w:p>
    <w:p w:rsidR="00441F07" w:rsidRPr="00E719A7" w:rsidRDefault="00441F07" w:rsidP="00441F07">
      <w:pPr>
        <w:jc w:val="both"/>
        <w:rPr>
          <w:rFonts w:ascii="Arial" w:hAnsi="Arial" w:cs="Arial"/>
          <w:b/>
          <w:i/>
          <w:sz w:val="28"/>
          <w:szCs w:val="28"/>
        </w:rPr>
      </w:pPr>
      <w:r w:rsidRPr="00E719A7">
        <w:rPr>
          <w:rFonts w:cs="Calibri"/>
          <w:b/>
          <w:i/>
          <w:sz w:val="28"/>
          <w:szCs w:val="28"/>
        </w:rPr>
        <w:t>7.3</w:t>
      </w:r>
      <w:r w:rsidRPr="00E719A7">
        <w:rPr>
          <w:rFonts w:ascii="Arial" w:hAnsi="Arial" w:cs="Arial"/>
          <w:b/>
          <w:i/>
          <w:sz w:val="28"/>
          <w:szCs w:val="28"/>
        </w:rPr>
        <w:t xml:space="preserve"> </w:t>
      </w:r>
      <w:r w:rsidRPr="00E719A7">
        <w:rPr>
          <w:rFonts w:ascii="Arial" w:hAnsi="Arial" w:cs="Arial"/>
          <w:b/>
          <w:i/>
          <w:sz w:val="24"/>
          <w:szCs w:val="24"/>
          <w:u w:val="single"/>
        </w:rPr>
        <w:t>Člověk a jeho svět</w:t>
      </w:r>
    </w:p>
    <w:p w:rsidR="00441F07" w:rsidRPr="007A16B9" w:rsidRDefault="00441F07" w:rsidP="000203D6">
      <w:pPr>
        <w:pStyle w:val="Nadpis3"/>
        <w:numPr>
          <w:ilvl w:val="2"/>
          <w:numId w:val="16"/>
        </w:numPr>
        <w:ind w:left="720"/>
        <w:rPr>
          <w:rFonts w:ascii="Calibri" w:hAnsi="Calibri" w:cs="Calibri"/>
          <w:i/>
          <w:sz w:val="24"/>
          <w:szCs w:val="24"/>
          <w:u w:val="single"/>
          <w:lang w:val="cs-CZ"/>
        </w:rPr>
      </w:pPr>
      <w:r w:rsidRPr="007A16B9">
        <w:rPr>
          <w:rFonts w:ascii="Calibri" w:hAnsi="Calibri" w:cs="Calibri"/>
          <w:i/>
          <w:sz w:val="24"/>
          <w:szCs w:val="24"/>
          <w:u w:val="single"/>
        </w:rPr>
        <w:t>Místo, kde žijeme</w:t>
      </w:r>
    </w:p>
    <w:p w:rsidR="00441F07" w:rsidRPr="00AD4DC3" w:rsidRDefault="00441F07" w:rsidP="00441F07"/>
    <w:p w:rsidR="00441F07" w:rsidRPr="00B538FF" w:rsidRDefault="00441F07" w:rsidP="00441F07">
      <w:pPr>
        <w:jc w:val="both"/>
        <w:rPr>
          <w:i/>
          <w:sz w:val="24"/>
          <w:szCs w:val="24"/>
          <w:u w:val="single"/>
        </w:rPr>
      </w:pPr>
      <w:r w:rsidRPr="00B538FF">
        <w:rPr>
          <w:i/>
          <w:sz w:val="24"/>
          <w:szCs w:val="24"/>
          <w:u w:val="single"/>
        </w:rPr>
        <w:t>Dílčí cíle:</w:t>
      </w:r>
    </w:p>
    <w:p w:rsidR="00441F07" w:rsidRDefault="00441F07" w:rsidP="00441F07">
      <w:pPr>
        <w:jc w:val="both"/>
        <w:rPr>
          <w:sz w:val="24"/>
          <w:szCs w:val="24"/>
        </w:rPr>
      </w:pPr>
      <w:r>
        <w:rPr>
          <w:sz w:val="24"/>
          <w:szCs w:val="24"/>
        </w:rPr>
        <w:t xml:space="preserve"> -poznáváme nejbližší okolí</w:t>
      </w:r>
    </w:p>
    <w:p w:rsidR="00441F07" w:rsidRDefault="00441F07" w:rsidP="00441F07">
      <w:pPr>
        <w:jc w:val="both"/>
        <w:rPr>
          <w:sz w:val="24"/>
          <w:szCs w:val="24"/>
        </w:rPr>
      </w:pPr>
      <w:r>
        <w:rPr>
          <w:sz w:val="24"/>
          <w:szCs w:val="24"/>
        </w:rPr>
        <w:t>-zjišťujeme a poznáváme organizaci života v rodině, ve třídě, ve společnosti</w:t>
      </w:r>
    </w:p>
    <w:p w:rsidR="000203D6" w:rsidRDefault="000203D6" w:rsidP="00441F07">
      <w:pPr>
        <w:jc w:val="both"/>
        <w:rPr>
          <w:i/>
          <w:sz w:val="24"/>
          <w:szCs w:val="24"/>
          <w:u w:val="single"/>
        </w:rPr>
      </w:pPr>
    </w:p>
    <w:p w:rsidR="00441F07" w:rsidRPr="00B538FF" w:rsidRDefault="00441F07" w:rsidP="00441F07">
      <w:pPr>
        <w:jc w:val="both"/>
        <w:rPr>
          <w:i/>
          <w:sz w:val="24"/>
          <w:szCs w:val="24"/>
          <w:u w:val="single"/>
        </w:rPr>
      </w:pPr>
      <w:r w:rsidRPr="00B538FF">
        <w:rPr>
          <w:i/>
          <w:sz w:val="24"/>
          <w:szCs w:val="24"/>
          <w:u w:val="single"/>
        </w:rPr>
        <w:t>Výchovně vzdělávací strategie (VVS):</w:t>
      </w:r>
    </w:p>
    <w:p w:rsidR="00441F07" w:rsidRDefault="00441F07" w:rsidP="00441F07">
      <w:pPr>
        <w:jc w:val="both"/>
        <w:rPr>
          <w:sz w:val="24"/>
          <w:szCs w:val="24"/>
        </w:rPr>
      </w:pPr>
      <w:r>
        <w:rPr>
          <w:sz w:val="24"/>
          <w:szCs w:val="24"/>
        </w:rPr>
        <w:t>-vycházky do okolí, kolektivní výtvarné dílo motivované vycházkou</w:t>
      </w:r>
    </w:p>
    <w:p w:rsidR="00441F07" w:rsidRDefault="00441F07" w:rsidP="00441F07">
      <w:pPr>
        <w:jc w:val="both"/>
        <w:rPr>
          <w:sz w:val="24"/>
          <w:szCs w:val="24"/>
        </w:rPr>
      </w:pPr>
      <w:r>
        <w:rPr>
          <w:sz w:val="24"/>
          <w:szCs w:val="24"/>
        </w:rPr>
        <w:t>-poznávání různých služeb – např. návštěva knihovny, úřadu, obchodu</w:t>
      </w:r>
    </w:p>
    <w:p w:rsidR="00441F07" w:rsidRDefault="00441F07" w:rsidP="00441F07">
      <w:pPr>
        <w:jc w:val="both"/>
        <w:rPr>
          <w:sz w:val="24"/>
          <w:szCs w:val="24"/>
        </w:rPr>
      </w:pPr>
      <w:r>
        <w:rPr>
          <w:sz w:val="24"/>
          <w:szCs w:val="24"/>
        </w:rPr>
        <w:t>-tematické hry, malování, besedy, povídání</w:t>
      </w:r>
    </w:p>
    <w:p w:rsidR="00441F07" w:rsidRDefault="00441F07" w:rsidP="00441F07">
      <w:pPr>
        <w:jc w:val="both"/>
        <w:rPr>
          <w:sz w:val="24"/>
          <w:szCs w:val="24"/>
        </w:rPr>
      </w:pPr>
      <w:r>
        <w:rPr>
          <w:sz w:val="24"/>
          <w:szCs w:val="24"/>
        </w:rPr>
        <w:t xml:space="preserve">-dopravní výchova – dopravní hry, didaktické hry s dopravními značkami, malování značek, </w:t>
      </w:r>
      <w:proofErr w:type="gramStart"/>
      <w:r>
        <w:rPr>
          <w:sz w:val="24"/>
          <w:szCs w:val="24"/>
        </w:rPr>
        <w:t>dopravních  prostředků</w:t>
      </w:r>
      <w:proofErr w:type="gramEnd"/>
    </w:p>
    <w:p w:rsidR="00441F07" w:rsidRDefault="00441F07" w:rsidP="00441F07">
      <w:pPr>
        <w:jc w:val="both"/>
        <w:rPr>
          <w:sz w:val="24"/>
          <w:szCs w:val="24"/>
        </w:rPr>
      </w:pPr>
    </w:p>
    <w:p w:rsidR="00441F07" w:rsidRPr="007A16B9" w:rsidRDefault="00441F07" w:rsidP="00441F07">
      <w:pPr>
        <w:jc w:val="both"/>
        <w:rPr>
          <w:rFonts w:cs="Calibri"/>
          <w:b/>
          <w:i/>
          <w:sz w:val="28"/>
          <w:szCs w:val="28"/>
          <w:u w:val="single"/>
        </w:rPr>
      </w:pPr>
      <w:proofErr w:type="gramStart"/>
      <w:r w:rsidRPr="007A16B9">
        <w:rPr>
          <w:b/>
          <w:i/>
          <w:sz w:val="24"/>
          <w:szCs w:val="24"/>
        </w:rPr>
        <w:t xml:space="preserve">7.3.2  </w:t>
      </w:r>
      <w:r w:rsidRPr="007A16B9">
        <w:rPr>
          <w:rFonts w:cs="Calibri"/>
          <w:b/>
          <w:i/>
          <w:sz w:val="24"/>
          <w:szCs w:val="24"/>
          <w:u w:val="single"/>
        </w:rPr>
        <w:t>Lidé</w:t>
      </w:r>
      <w:proofErr w:type="gramEnd"/>
      <w:r w:rsidRPr="007A16B9">
        <w:rPr>
          <w:rFonts w:cs="Calibri"/>
          <w:b/>
          <w:i/>
          <w:sz w:val="24"/>
          <w:szCs w:val="24"/>
          <w:u w:val="single"/>
        </w:rPr>
        <w:t xml:space="preserve"> kolem nás</w:t>
      </w:r>
    </w:p>
    <w:p w:rsidR="00441F07" w:rsidRPr="00B538FF" w:rsidRDefault="00441F07" w:rsidP="00441F07">
      <w:pPr>
        <w:jc w:val="both"/>
        <w:rPr>
          <w:i/>
          <w:sz w:val="24"/>
          <w:szCs w:val="24"/>
          <w:u w:val="single"/>
        </w:rPr>
      </w:pPr>
      <w:r w:rsidRPr="00B538FF">
        <w:rPr>
          <w:i/>
          <w:sz w:val="24"/>
          <w:szCs w:val="24"/>
          <w:u w:val="single"/>
        </w:rPr>
        <w:t>Dílčí cíle:</w:t>
      </w:r>
    </w:p>
    <w:p w:rsidR="00441F07" w:rsidRDefault="00441F07" w:rsidP="00441F07">
      <w:pPr>
        <w:jc w:val="both"/>
        <w:rPr>
          <w:sz w:val="24"/>
          <w:szCs w:val="24"/>
        </w:rPr>
      </w:pPr>
      <w:r>
        <w:rPr>
          <w:sz w:val="24"/>
          <w:szCs w:val="24"/>
        </w:rPr>
        <w:t>-osvojujeme si zásady vhodného chování, jednání mezi lidmi – základy etikety</w:t>
      </w:r>
    </w:p>
    <w:p w:rsidR="00441F07" w:rsidRDefault="00441F07" w:rsidP="00441F07">
      <w:pPr>
        <w:jc w:val="both"/>
        <w:rPr>
          <w:sz w:val="24"/>
          <w:szCs w:val="24"/>
        </w:rPr>
      </w:pPr>
      <w:r>
        <w:rPr>
          <w:sz w:val="24"/>
          <w:szCs w:val="24"/>
        </w:rPr>
        <w:t>-učíme se významu a podstaty tolerance, empatie, vzájemné úcty, kamarádství</w:t>
      </w:r>
    </w:p>
    <w:p w:rsidR="00441F07" w:rsidRDefault="00441F07" w:rsidP="00441F07">
      <w:pPr>
        <w:jc w:val="both"/>
        <w:rPr>
          <w:sz w:val="24"/>
          <w:szCs w:val="24"/>
        </w:rPr>
      </w:pPr>
      <w:r>
        <w:rPr>
          <w:sz w:val="24"/>
          <w:szCs w:val="24"/>
        </w:rPr>
        <w:t>-poznáváme, jak se lidé sdružují, seznamujeme se s našimi základními právy a povinnostmi</w:t>
      </w:r>
    </w:p>
    <w:p w:rsidR="00441F07" w:rsidRDefault="00441F07" w:rsidP="00441F07">
      <w:pPr>
        <w:jc w:val="both"/>
        <w:rPr>
          <w:sz w:val="24"/>
          <w:szCs w:val="24"/>
        </w:rPr>
      </w:pPr>
      <w:r>
        <w:rPr>
          <w:sz w:val="24"/>
          <w:szCs w:val="24"/>
        </w:rPr>
        <w:t>-poznáváme naše rodiny a vztahy mezi členy rodiny</w:t>
      </w:r>
    </w:p>
    <w:p w:rsidR="00441F07" w:rsidRPr="00B538FF" w:rsidRDefault="00441F07" w:rsidP="00441F07">
      <w:pPr>
        <w:jc w:val="both"/>
        <w:rPr>
          <w:i/>
          <w:sz w:val="24"/>
          <w:szCs w:val="24"/>
          <w:u w:val="single"/>
        </w:rPr>
      </w:pPr>
      <w:r w:rsidRPr="00B538FF">
        <w:rPr>
          <w:i/>
          <w:sz w:val="24"/>
          <w:szCs w:val="24"/>
          <w:u w:val="single"/>
        </w:rPr>
        <w:t>VVS:</w:t>
      </w:r>
    </w:p>
    <w:p w:rsidR="00441F07" w:rsidRDefault="00441F07" w:rsidP="00441F07">
      <w:pPr>
        <w:jc w:val="both"/>
        <w:rPr>
          <w:sz w:val="24"/>
          <w:szCs w:val="24"/>
        </w:rPr>
      </w:pPr>
      <w:r>
        <w:rPr>
          <w:sz w:val="24"/>
          <w:szCs w:val="24"/>
        </w:rPr>
        <w:t xml:space="preserve">-osvojování a dodržování základů společenského chování (pozdravení, podávání </w:t>
      </w:r>
      <w:proofErr w:type="gramStart"/>
      <w:r>
        <w:rPr>
          <w:sz w:val="24"/>
          <w:szCs w:val="24"/>
        </w:rPr>
        <w:t>ruky..)</w:t>
      </w:r>
      <w:proofErr w:type="gramEnd"/>
    </w:p>
    <w:p w:rsidR="00441F07" w:rsidRDefault="00441F07" w:rsidP="00441F07">
      <w:pPr>
        <w:jc w:val="both"/>
        <w:rPr>
          <w:sz w:val="24"/>
          <w:szCs w:val="24"/>
        </w:rPr>
      </w:pPr>
      <w:r>
        <w:rPr>
          <w:sz w:val="24"/>
          <w:szCs w:val="24"/>
        </w:rPr>
        <w:t>-slovní i mimoslovní naslouchání, stolování, spolupráce ve skupině</w:t>
      </w:r>
    </w:p>
    <w:p w:rsidR="00441F07" w:rsidRDefault="00441F07" w:rsidP="00441F07">
      <w:pPr>
        <w:jc w:val="both"/>
        <w:rPr>
          <w:sz w:val="24"/>
          <w:szCs w:val="24"/>
        </w:rPr>
      </w:pPr>
      <w:r>
        <w:rPr>
          <w:sz w:val="24"/>
          <w:szCs w:val="24"/>
        </w:rPr>
        <w:t>-vytváření kladného vztahu ke spolužákům, radosti ze spolupráce, pozitivního klimatu</w:t>
      </w:r>
    </w:p>
    <w:p w:rsidR="00441F07" w:rsidRDefault="00441F07" w:rsidP="00441F07">
      <w:pPr>
        <w:jc w:val="both"/>
        <w:rPr>
          <w:sz w:val="24"/>
          <w:szCs w:val="24"/>
        </w:rPr>
      </w:pPr>
      <w:r>
        <w:rPr>
          <w:sz w:val="24"/>
          <w:szCs w:val="24"/>
        </w:rPr>
        <w:t>-hodnocení tak, že bude nacházet jen klady</w:t>
      </w:r>
    </w:p>
    <w:p w:rsidR="00441F07" w:rsidRDefault="00441F07" w:rsidP="00441F07">
      <w:pPr>
        <w:jc w:val="both"/>
        <w:rPr>
          <w:sz w:val="24"/>
          <w:szCs w:val="24"/>
        </w:rPr>
      </w:pPr>
      <w:r>
        <w:rPr>
          <w:sz w:val="24"/>
          <w:szCs w:val="24"/>
        </w:rPr>
        <w:t>-mediální výchova – povídání o tom, co děti shlédly v televizi, slyšely v rozhlase</w:t>
      </w:r>
    </w:p>
    <w:p w:rsidR="00441F07" w:rsidRDefault="00441F07" w:rsidP="00441F07">
      <w:pPr>
        <w:jc w:val="both"/>
        <w:rPr>
          <w:sz w:val="24"/>
          <w:szCs w:val="24"/>
        </w:rPr>
      </w:pPr>
    </w:p>
    <w:p w:rsidR="00441F07" w:rsidRPr="007A16B9" w:rsidRDefault="000203D6" w:rsidP="000203D6">
      <w:pPr>
        <w:pStyle w:val="Nadpis3"/>
        <w:numPr>
          <w:ilvl w:val="0"/>
          <w:numId w:val="0"/>
        </w:numPr>
        <w:rPr>
          <w:rFonts w:ascii="Calibri" w:hAnsi="Calibri" w:cs="Calibri"/>
          <w:b w:val="0"/>
          <w:i/>
          <w:sz w:val="24"/>
          <w:szCs w:val="24"/>
          <w:u w:val="single"/>
        </w:rPr>
      </w:pPr>
      <w:proofErr w:type="gramStart"/>
      <w:r w:rsidRPr="000203D6">
        <w:rPr>
          <w:rFonts w:ascii="Calibri" w:hAnsi="Calibri" w:cs="Calibri"/>
          <w:i/>
          <w:sz w:val="24"/>
          <w:szCs w:val="24"/>
          <w:lang w:val="cs-CZ"/>
        </w:rPr>
        <w:t xml:space="preserve">7.3.3    </w:t>
      </w:r>
      <w:r w:rsidR="00441F07" w:rsidRPr="007A16B9">
        <w:rPr>
          <w:rFonts w:ascii="Calibri" w:hAnsi="Calibri" w:cs="Calibri"/>
          <w:i/>
          <w:sz w:val="24"/>
          <w:szCs w:val="24"/>
          <w:u w:val="single"/>
        </w:rPr>
        <w:t>Lidé</w:t>
      </w:r>
      <w:proofErr w:type="gramEnd"/>
      <w:r w:rsidR="00441F07" w:rsidRPr="007A16B9">
        <w:rPr>
          <w:rFonts w:ascii="Calibri" w:hAnsi="Calibri" w:cs="Calibri"/>
          <w:i/>
          <w:sz w:val="24"/>
          <w:szCs w:val="24"/>
          <w:u w:val="single"/>
        </w:rPr>
        <w:t xml:space="preserve"> a čas</w:t>
      </w:r>
    </w:p>
    <w:p w:rsidR="00441F07" w:rsidRDefault="00441F07" w:rsidP="00441F07">
      <w:pPr>
        <w:jc w:val="both"/>
        <w:rPr>
          <w:sz w:val="24"/>
          <w:szCs w:val="24"/>
        </w:rPr>
      </w:pPr>
      <w:r w:rsidRPr="00B538FF">
        <w:rPr>
          <w:i/>
          <w:sz w:val="24"/>
          <w:szCs w:val="24"/>
          <w:u w:val="single"/>
        </w:rPr>
        <w:t>Dílčí cíle</w:t>
      </w:r>
      <w:r>
        <w:rPr>
          <w:sz w:val="24"/>
          <w:szCs w:val="24"/>
        </w:rPr>
        <w:t>:</w:t>
      </w:r>
    </w:p>
    <w:p w:rsidR="00441F07" w:rsidRDefault="00441F07" w:rsidP="00441F07">
      <w:pPr>
        <w:jc w:val="both"/>
        <w:rPr>
          <w:sz w:val="24"/>
          <w:szCs w:val="24"/>
        </w:rPr>
      </w:pPr>
      <w:r>
        <w:rPr>
          <w:sz w:val="24"/>
          <w:szCs w:val="24"/>
        </w:rPr>
        <w:t>-učíme se budovat správný režim dne a jeho dodržování</w:t>
      </w:r>
    </w:p>
    <w:p w:rsidR="00441F07" w:rsidRDefault="00441F07" w:rsidP="00441F07">
      <w:pPr>
        <w:jc w:val="both"/>
        <w:rPr>
          <w:sz w:val="24"/>
          <w:szCs w:val="24"/>
        </w:rPr>
      </w:pPr>
      <w:r>
        <w:rPr>
          <w:sz w:val="24"/>
          <w:szCs w:val="24"/>
        </w:rPr>
        <w:t>-sestavujeme a naplňujeme režim dne ŠD</w:t>
      </w:r>
    </w:p>
    <w:p w:rsidR="00441F07" w:rsidRDefault="00441F07" w:rsidP="00441F07">
      <w:pPr>
        <w:jc w:val="both"/>
        <w:rPr>
          <w:sz w:val="24"/>
          <w:szCs w:val="24"/>
        </w:rPr>
      </w:pPr>
      <w:r>
        <w:rPr>
          <w:sz w:val="24"/>
          <w:szCs w:val="24"/>
        </w:rPr>
        <w:t>-učíme se úctě času druhých, využíváme svůj čas smysluplně</w:t>
      </w:r>
    </w:p>
    <w:p w:rsidR="00441F07" w:rsidRDefault="00441F07" w:rsidP="00441F07">
      <w:pPr>
        <w:jc w:val="both"/>
        <w:rPr>
          <w:sz w:val="24"/>
          <w:szCs w:val="24"/>
        </w:rPr>
      </w:pPr>
      <w:r w:rsidRPr="00B538FF">
        <w:rPr>
          <w:i/>
          <w:sz w:val="24"/>
          <w:szCs w:val="24"/>
          <w:u w:val="single"/>
        </w:rPr>
        <w:t>VVS</w:t>
      </w:r>
      <w:r>
        <w:rPr>
          <w:sz w:val="24"/>
          <w:szCs w:val="24"/>
        </w:rPr>
        <w:t>:</w:t>
      </w:r>
    </w:p>
    <w:p w:rsidR="00441F07" w:rsidRDefault="00441F07" w:rsidP="00441F07">
      <w:pPr>
        <w:jc w:val="both"/>
        <w:rPr>
          <w:sz w:val="24"/>
          <w:szCs w:val="24"/>
        </w:rPr>
      </w:pPr>
      <w:r>
        <w:rPr>
          <w:sz w:val="24"/>
          <w:szCs w:val="24"/>
        </w:rPr>
        <w:t>-dodržování programu ŠD, jeho příprava a realizace, týmová práce, práce v komunitním kruhu</w:t>
      </w:r>
    </w:p>
    <w:p w:rsidR="00441F07" w:rsidRDefault="00441F07" w:rsidP="00441F07">
      <w:pPr>
        <w:jc w:val="both"/>
        <w:rPr>
          <w:sz w:val="24"/>
          <w:szCs w:val="24"/>
        </w:rPr>
      </w:pPr>
      <w:r>
        <w:rPr>
          <w:sz w:val="24"/>
          <w:szCs w:val="24"/>
        </w:rPr>
        <w:t>-hry a soutěže</w:t>
      </w:r>
    </w:p>
    <w:p w:rsidR="00441F07" w:rsidRDefault="00441F07" w:rsidP="00441F07">
      <w:pPr>
        <w:jc w:val="both"/>
        <w:rPr>
          <w:sz w:val="24"/>
          <w:szCs w:val="24"/>
        </w:rPr>
      </w:pPr>
      <w:r>
        <w:rPr>
          <w:sz w:val="24"/>
          <w:szCs w:val="24"/>
        </w:rPr>
        <w:t>-setkávání se se staršími lidmi, seznámení se stokem času, se změnami v životě lidí</w:t>
      </w:r>
    </w:p>
    <w:p w:rsidR="00441F07" w:rsidRDefault="00441F07" w:rsidP="00441F07">
      <w:pPr>
        <w:jc w:val="both"/>
        <w:rPr>
          <w:sz w:val="24"/>
          <w:szCs w:val="24"/>
        </w:rPr>
      </w:pPr>
    </w:p>
    <w:p w:rsidR="00441F07" w:rsidRPr="007A16B9" w:rsidRDefault="00143C7E" w:rsidP="00143C7E">
      <w:pPr>
        <w:pStyle w:val="Nadpis3"/>
        <w:numPr>
          <w:ilvl w:val="0"/>
          <w:numId w:val="0"/>
        </w:numPr>
        <w:ind w:left="720" w:hanging="720"/>
        <w:rPr>
          <w:rFonts w:ascii="Calibri" w:hAnsi="Calibri" w:cs="Calibri"/>
          <w:b w:val="0"/>
          <w:i/>
          <w:sz w:val="24"/>
          <w:szCs w:val="24"/>
          <w:u w:val="single"/>
        </w:rPr>
      </w:pPr>
      <w:r>
        <w:rPr>
          <w:rFonts w:ascii="Calibri" w:hAnsi="Calibri" w:cs="Calibri"/>
          <w:i/>
          <w:sz w:val="24"/>
          <w:szCs w:val="24"/>
          <w:u w:val="single"/>
          <w:lang w:val="cs-CZ"/>
        </w:rPr>
        <w:t>7.3.4</w:t>
      </w:r>
      <w:r w:rsidR="00992136">
        <w:rPr>
          <w:rFonts w:ascii="Calibri" w:hAnsi="Calibri" w:cs="Calibri"/>
          <w:i/>
          <w:sz w:val="24"/>
          <w:szCs w:val="24"/>
          <w:u w:val="single"/>
          <w:lang w:val="cs-CZ"/>
        </w:rPr>
        <w:t xml:space="preserve"> </w:t>
      </w:r>
      <w:r w:rsidR="00441F07" w:rsidRPr="007A16B9">
        <w:rPr>
          <w:rFonts w:ascii="Calibri" w:hAnsi="Calibri" w:cs="Calibri"/>
          <w:i/>
          <w:sz w:val="24"/>
          <w:szCs w:val="24"/>
          <w:u w:val="single"/>
        </w:rPr>
        <w:t>Rozmanitost přírody</w:t>
      </w:r>
    </w:p>
    <w:p w:rsidR="00441F07" w:rsidRPr="00B538FF" w:rsidRDefault="00441F07" w:rsidP="00441F07">
      <w:pPr>
        <w:jc w:val="both"/>
        <w:rPr>
          <w:i/>
          <w:sz w:val="24"/>
          <w:szCs w:val="24"/>
          <w:u w:val="single"/>
        </w:rPr>
      </w:pPr>
      <w:r w:rsidRPr="00B538FF">
        <w:rPr>
          <w:i/>
          <w:sz w:val="24"/>
          <w:szCs w:val="24"/>
          <w:u w:val="single"/>
        </w:rPr>
        <w:t>Dílčí cíle:</w:t>
      </w:r>
    </w:p>
    <w:p w:rsidR="00441F07" w:rsidRPr="00B538FF" w:rsidRDefault="00441F07" w:rsidP="00441F07">
      <w:pPr>
        <w:jc w:val="both"/>
        <w:rPr>
          <w:sz w:val="24"/>
          <w:szCs w:val="24"/>
        </w:rPr>
      </w:pPr>
      <w:r>
        <w:rPr>
          <w:sz w:val="24"/>
          <w:szCs w:val="24"/>
        </w:rPr>
        <w:t>-seznamujeme se s proměnlivostí a rozmanitostí přírody živé a neživé</w:t>
      </w:r>
    </w:p>
    <w:p w:rsidR="00441F07" w:rsidRPr="00B538FF" w:rsidRDefault="00441F07" w:rsidP="00441F07">
      <w:pPr>
        <w:jc w:val="both"/>
        <w:rPr>
          <w:i/>
          <w:sz w:val="24"/>
          <w:szCs w:val="24"/>
          <w:u w:val="single"/>
        </w:rPr>
      </w:pPr>
      <w:r w:rsidRPr="00B538FF">
        <w:rPr>
          <w:i/>
          <w:sz w:val="24"/>
          <w:szCs w:val="24"/>
          <w:u w:val="single"/>
        </w:rPr>
        <w:t>VVS:</w:t>
      </w:r>
    </w:p>
    <w:p w:rsidR="00441F07" w:rsidRDefault="00441F07" w:rsidP="00441F07">
      <w:pPr>
        <w:jc w:val="both"/>
        <w:rPr>
          <w:sz w:val="24"/>
          <w:szCs w:val="24"/>
        </w:rPr>
      </w:pPr>
      <w:r>
        <w:rPr>
          <w:sz w:val="24"/>
          <w:szCs w:val="24"/>
        </w:rPr>
        <w:t>-tematické vycházky, pobyt v přírodě, pozorování změn, výtvarné a jiné zpracování</w:t>
      </w:r>
    </w:p>
    <w:p w:rsidR="00441F07" w:rsidRDefault="00441F07" w:rsidP="00441F07">
      <w:pPr>
        <w:jc w:val="both"/>
        <w:rPr>
          <w:sz w:val="24"/>
          <w:szCs w:val="24"/>
        </w:rPr>
      </w:pPr>
      <w:r>
        <w:rPr>
          <w:sz w:val="24"/>
          <w:szCs w:val="24"/>
        </w:rPr>
        <w:t>-didaktické hry s přírodními motivy</w:t>
      </w:r>
    </w:p>
    <w:p w:rsidR="00441F07" w:rsidRDefault="00441F07" w:rsidP="00441F07">
      <w:pPr>
        <w:jc w:val="both"/>
        <w:rPr>
          <w:sz w:val="24"/>
          <w:szCs w:val="24"/>
        </w:rPr>
      </w:pPr>
      <w:r>
        <w:rPr>
          <w:sz w:val="24"/>
          <w:szCs w:val="24"/>
        </w:rPr>
        <w:t>-péče o pokojové rostliny, jednoduché pokusy, využití zkušeností z ekologické výchovy</w:t>
      </w:r>
    </w:p>
    <w:p w:rsidR="00441F07" w:rsidRDefault="00441F07" w:rsidP="00441F07">
      <w:pPr>
        <w:jc w:val="both"/>
        <w:rPr>
          <w:sz w:val="24"/>
          <w:szCs w:val="24"/>
        </w:rPr>
      </w:pPr>
      <w:r>
        <w:rPr>
          <w:sz w:val="24"/>
          <w:szCs w:val="24"/>
        </w:rPr>
        <w:t>-ochrana přírody, třídění odpadu</w:t>
      </w:r>
    </w:p>
    <w:p w:rsidR="00441F07" w:rsidRDefault="00441F07" w:rsidP="00441F07">
      <w:pPr>
        <w:jc w:val="both"/>
        <w:rPr>
          <w:sz w:val="24"/>
          <w:szCs w:val="24"/>
        </w:rPr>
      </w:pPr>
    </w:p>
    <w:p w:rsidR="00441F07" w:rsidRPr="00E719A7" w:rsidRDefault="00E719A7" w:rsidP="00143C7E">
      <w:pPr>
        <w:pStyle w:val="Nadpis3"/>
        <w:numPr>
          <w:ilvl w:val="1"/>
          <w:numId w:val="16"/>
        </w:numPr>
        <w:rPr>
          <w:b w:val="0"/>
          <w:i/>
          <w:sz w:val="24"/>
          <w:szCs w:val="24"/>
          <w:u w:val="single"/>
        </w:rPr>
      </w:pPr>
      <w:r w:rsidRPr="00E719A7">
        <w:rPr>
          <w:i/>
          <w:sz w:val="24"/>
          <w:szCs w:val="24"/>
          <w:u w:val="single"/>
          <w:lang w:val="cs-CZ"/>
        </w:rPr>
        <w:t xml:space="preserve"> </w:t>
      </w:r>
      <w:r w:rsidR="00441F07" w:rsidRPr="00E719A7">
        <w:rPr>
          <w:i/>
          <w:sz w:val="24"/>
          <w:szCs w:val="24"/>
          <w:u w:val="single"/>
        </w:rPr>
        <w:t>Člověk a jeho zdraví</w:t>
      </w:r>
    </w:p>
    <w:p w:rsidR="00441F07" w:rsidRPr="007A480B" w:rsidRDefault="00441F07" w:rsidP="00441F07">
      <w:pPr>
        <w:jc w:val="both"/>
        <w:rPr>
          <w:i/>
          <w:sz w:val="24"/>
          <w:szCs w:val="24"/>
          <w:u w:val="single"/>
        </w:rPr>
      </w:pPr>
      <w:r w:rsidRPr="007A480B">
        <w:rPr>
          <w:i/>
          <w:sz w:val="24"/>
          <w:szCs w:val="24"/>
          <w:u w:val="single"/>
        </w:rPr>
        <w:t>Dílčí cíle:</w:t>
      </w:r>
    </w:p>
    <w:p w:rsidR="00441F07" w:rsidRDefault="00441F07" w:rsidP="00441F07">
      <w:pPr>
        <w:jc w:val="both"/>
        <w:rPr>
          <w:sz w:val="24"/>
          <w:szCs w:val="24"/>
        </w:rPr>
      </w:pPr>
      <w:r>
        <w:rPr>
          <w:sz w:val="24"/>
          <w:szCs w:val="24"/>
        </w:rPr>
        <w:t>-poznáváme sami sebe, získáváme poučení o zdraví a nemocech, o zdravotní odpovědnosti za své zdraví</w:t>
      </w:r>
    </w:p>
    <w:p w:rsidR="004C5E2B" w:rsidRDefault="004C5E2B" w:rsidP="00441F07">
      <w:pPr>
        <w:jc w:val="both"/>
        <w:rPr>
          <w:i/>
          <w:sz w:val="24"/>
          <w:szCs w:val="24"/>
          <w:u w:val="single"/>
        </w:rPr>
      </w:pPr>
    </w:p>
    <w:p w:rsidR="00441F07" w:rsidRPr="007A480B" w:rsidRDefault="00441F07" w:rsidP="00441F07">
      <w:pPr>
        <w:jc w:val="both"/>
        <w:rPr>
          <w:i/>
          <w:sz w:val="24"/>
          <w:szCs w:val="24"/>
          <w:u w:val="single"/>
        </w:rPr>
      </w:pPr>
      <w:r w:rsidRPr="007A480B">
        <w:rPr>
          <w:i/>
          <w:sz w:val="24"/>
          <w:szCs w:val="24"/>
          <w:u w:val="single"/>
        </w:rPr>
        <w:t>VVS:</w:t>
      </w:r>
    </w:p>
    <w:p w:rsidR="00441F07" w:rsidRDefault="00441F07" w:rsidP="00441F07">
      <w:pPr>
        <w:jc w:val="both"/>
        <w:rPr>
          <w:sz w:val="24"/>
          <w:szCs w:val="24"/>
        </w:rPr>
      </w:pPr>
      <w:r>
        <w:rPr>
          <w:sz w:val="24"/>
          <w:szCs w:val="24"/>
        </w:rPr>
        <w:t>-beseda o osobní hygieně, předcházení úrazům</w:t>
      </w:r>
    </w:p>
    <w:p w:rsidR="00441F07" w:rsidRDefault="00441F07" w:rsidP="00441F07">
      <w:pPr>
        <w:jc w:val="both"/>
        <w:rPr>
          <w:sz w:val="24"/>
          <w:szCs w:val="24"/>
        </w:rPr>
      </w:pPr>
      <w:r>
        <w:rPr>
          <w:sz w:val="24"/>
          <w:szCs w:val="24"/>
        </w:rPr>
        <w:t>-dbaní na bezpečnost činností, nácvik jednoduchého poranění, jak vyhledat pomoc</w:t>
      </w:r>
    </w:p>
    <w:p w:rsidR="00441F07" w:rsidRDefault="00441F07" w:rsidP="00441F07">
      <w:pPr>
        <w:jc w:val="both"/>
        <w:rPr>
          <w:sz w:val="24"/>
          <w:szCs w:val="24"/>
        </w:rPr>
      </w:pPr>
      <w:r>
        <w:rPr>
          <w:sz w:val="24"/>
          <w:szCs w:val="24"/>
        </w:rPr>
        <w:t>-</w:t>
      </w:r>
      <w:proofErr w:type="gramStart"/>
      <w:r>
        <w:rPr>
          <w:sz w:val="24"/>
          <w:szCs w:val="24"/>
        </w:rPr>
        <w:t>hry</w:t>
      </w:r>
      <w:proofErr w:type="gramEnd"/>
      <w:r>
        <w:rPr>
          <w:sz w:val="24"/>
          <w:szCs w:val="24"/>
        </w:rPr>
        <w:t xml:space="preserve"> s telefonem-nácvik telefonického volání tísňové </w:t>
      </w:r>
      <w:proofErr w:type="gramStart"/>
      <w:r>
        <w:rPr>
          <w:sz w:val="24"/>
          <w:szCs w:val="24"/>
        </w:rPr>
        <w:t>linky</w:t>
      </w:r>
      <w:bookmarkStart w:id="45" w:name="_GoBack"/>
      <w:bookmarkEnd w:id="45"/>
      <w:proofErr w:type="gramEnd"/>
    </w:p>
    <w:p w:rsidR="00441F07" w:rsidRDefault="00441F07" w:rsidP="00441F07">
      <w:pPr>
        <w:jc w:val="both"/>
        <w:rPr>
          <w:sz w:val="24"/>
          <w:szCs w:val="24"/>
        </w:rPr>
      </w:pPr>
      <w:r>
        <w:rPr>
          <w:sz w:val="24"/>
          <w:szCs w:val="24"/>
        </w:rPr>
        <w:t>-pohybové a tělovýchovné aktivity v létě i v zimě</w:t>
      </w:r>
    </w:p>
    <w:p w:rsidR="00441F07" w:rsidRDefault="00441F07" w:rsidP="00441F07">
      <w:pPr>
        <w:jc w:val="both"/>
        <w:rPr>
          <w:sz w:val="24"/>
          <w:szCs w:val="24"/>
        </w:rPr>
      </w:pPr>
    </w:p>
    <w:p w:rsidR="00441F07" w:rsidRPr="004F48F0" w:rsidRDefault="00143C7E" w:rsidP="00143C7E">
      <w:pPr>
        <w:pStyle w:val="Nadpis3"/>
        <w:numPr>
          <w:ilvl w:val="0"/>
          <w:numId w:val="0"/>
        </w:numPr>
        <w:rPr>
          <w:b w:val="0"/>
          <w:i/>
          <w:sz w:val="24"/>
          <w:szCs w:val="24"/>
          <w:u w:val="single"/>
        </w:rPr>
      </w:pPr>
      <w:r w:rsidRPr="004F48F0">
        <w:rPr>
          <w:i/>
          <w:sz w:val="24"/>
          <w:szCs w:val="24"/>
          <w:u w:val="single"/>
          <w:lang w:val="cs-CZ"/>
        </w:rPr>
        <w:t xml:space="preserve">7.5 </w:t>
      </w:r>
      <w:r w:rsidR="00441F07" w:rsidRPr="004F48F0">
        <w:rPr>
          <w:i/>
          <w:sz w:val="24"/>
          <w:szCs w:val="24"/>
          <w:u w:val="single"/>
        </w:rPr>
        <w:t>Člověk a svět práce</w:t>
      </w:r>
    </w:p>
    <w:p w:rsidR="00441F07" w:rsidRPr="004F48F0" w:rsidRDefault="00441F07" w:rsidP="00441F07">
      <w:pPr>
        <w:jc w:val="both"/>
        <w:rPr>
          <w:sz w:val="24"/>
          <w:szCs w:val="24"/>
        </w:rPr>
      </w:pPr>
      <w:r w:rsidRPr="004F48F0">
        <w:rPr>
          <w:sz w:val="24"/>
          <w:szCs w:val="24"/>
        </w:rPr>
        <w:t>Pracujeme s různými materiály, získáváme základní dovednosti při práci.</w:t>
      </w:r>
    </w:p>
    <w:p w:rsidR="00441F07" w:rsidRPr="004F48F0" w:rsidRDefault="00441F07" w:rsidP="00441F07">
      <w:pPr>
        <w:jc w:val="both"/>
        <w:rPr>
          <w:sz w:val="24"/>
          <w:szCs w:val="24"/>
        </w:rPr>
      </w:pPr>
    </w:p>
    <w:p w:rsidR="00441F07" w:rsidRPr="004F48F0" w:rsidRDefault="00441F07" w:rsidP="00143C7E">
      <w:pPr>
        <w:pStyle w:val="Nadpis3"/>
        <w:numPr>
          <w:ilvl w:val="1"/>
          <w:numId w:val="20"/>
        </w:numPr>
        <w:rPr>
          <w:b w:val="0"/>
          <w:i/>
          <w:sz w:val="24"/>
          <w:szCs w:val="24"/>
          <w:u w:val="single"/>
        </w:rPr>
      </w:pPr>
      <w:r w:rsidRPr="004F48F0">
        <w:rPr>
          <w:i/>
          <w:sz w:val="24"/>
          <w:szCs w:val="24"/>
          <w:u w:val="single"/>
        </w:rPr>
        <w:t>Umění a kultura</w:t>
      </w:r>
    </w:p>
    <w:p w:rsidR="004C5E2B" w:rsidRDefault="00441F07" w:rsidP="004C5E2B">
      <w:pPr>
        <w:jc w:val="both"/>
        <w:rPr>
          <w:sz w:val="24"/>
          <w:szCs w:val="24"/>
        </w:rPr>
      </w:pPr>
      <w:r w:rsidRPr="004F48F0">
        <w:rPr>
          <w:sz w:val="24"/>
          <w:szCs w:val="24"/>
        </w:rPr>
        <w:t>Seznamujeme se se zvyky a tradicemi v </w:t>
      </w:r>
      <w:r>
        <w:rPr>
          <w:sz w:val="24"/>
          <w:szCs w:val="24"/>
        </w:rPr>
        <w:t>naší zemi i jinde ve světě. Poznáváme hudební svět. Seznamujeme se se všemi oblastmi zájmové činnosti, jednotlivé aktivity jsou rozpracované v kapitole Vzdělávací obsah a týdenní skladbě zaměstnání.</w:t>
      </w:r>
    </w:p>
    <w:p w:rsidR="004C5E2B" w:rsidRDefault="004C5E2B" w:rsidP="004C5E2B">
      <w:pPr>
        <w:jc w:val="both"/>
        <w:rPr>
          <w:sz w:val="24"/>
          <w:szCs w:val="24"/>
        </w:rPr>
      </w:pPr>
    </w:p>
    <w:p w:rsidR="004C5E2B" w:rsidRDefault="004C5E2B" w:rsidP="004C5E2B">
      <w:pPr>
        <w:jc w:val="both"/>
        <w:rPr>
          <w:sz w:val="24"/>
          <w:szCs w:val="24"/>
        </w:rPr>
      </w:pPr>
    </w:p>
    <w:p w:rsidR="00441F07" w:rsidRPr="004C5E2B" w:rsidRDefault="00441F07" w:rsidP="004C5E2B">
      <w:pPr>
        <w:jc w:val="both"/>
        <w:rPr>
          <w:rFonts w:cs="Calibri"/>
          <w:b/>
          <w:sz w:val="28"/>
          <w:szCs w:val="28"/>
        </w:rPr>
      </w:pPr>
      <w:r w:rsidRPr="004C5E2B">
        <w:rPr>
          <w:rFonts w:cs="Calibri"/>
          <w:b/>
          <w:sz w:val="28"/>
          <w:szCs w:val="28"/>
        </w:rPr>
        <w:t>Klíčové kompetence</w:t>
      </w:r>
    </w:p>
    <w:p w:rsidR="00441F07" w:rsidRPr="0024141F" w:rsidRDefault="00441F07" w:rsidP="00441F07">
      <w:pPr>
        <w:spacing w:before="60" w:line="264" w:lineRule="auto"/>
        <w:jc w:val="both"/>
        <w:rPr>
          <w:rFonts w:cs="Calibri"/>
          <w:b/>
          <w:bCs/>
          <w:sz w:val="28"/>
          <w:szCs w:val="28"/>
        </w:rPr>
      </w:pPr>
      <w:r w:rsidRPr="0024141F">
        <w:rPr>
          <w:rFonts w:cs="Calibri"/>
          <w:sz w:val="24"/>
          <w:szCs w:val="24"/>
        </w:rPr>
        <w:t>Prostřednictvím volnočasových aktivit jsou u žáků rozvíjeny:</w:t>
      </w:r>
    </w:p>
    <w:p w:rsidR="00441F07" w:rsidRPr="00D14C1C" w:rsidRDefault="00441F07" w:rsidP="00441F07">
      <w:pPr>
        <w:pStyle w:val="Odstavecseseznamem"/>
        <w:widowControl w:val="0"/>
        <w:numPr>
          <w:ilvl w:val="0"/>
          <w:numId w:val="13"/>
        </w:numPr>
        <w:spacing w:before="60" w:after="0" w:line="264" w:lineRule="auto"/>
        <w:contextualSpacing w:val="0"/>
        <w:jc w:val="both"/>
        <w:rPr>
          <w:rFonts w:cs="Calibri"/>
          <w:b/>
          <w:sz w:val="24"/>
          <w:szCs w:val="24"/>
        </w:rPr>
      </w:pPr>
      <w:r w:rsidRPr="00D14C1C">
        <w:rPr>
          <w:rFonts w:cs="Calibri"/>
          <w:b/>
          <w:sz w:val="24"/>
          <w:szCs w:val="24"/>
        </w:rPr>
        <w:t>Kompetence k učení</w:t>
      </w:r>
    </w:p>
    <w:p w:rsidR="00441F07" w:rsidRPr="00D14C1C" w:rsidRDefault="00441F07" w:rsidP="00441F07">
      <w:pPr>
        <w:pStyle w:val="Odstavecseseznamem"/>
        <w:spacing w:before="60" w:line="264" w:lineRule="auto"/>
        <w:ind w:left="1080"/>
        <w:jc w:val="both"/>
        <w:rPr>
          <w:rFonts w:cs="Calibri"/>
          <w:b/>
          <w:sz w:val="24"/>
          <w:szCs w:val="24"/>
        </w:rPr>
      </w:pP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Žák dokáže pracovat samostatně a tvořivě</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uplatňovat vlastní nápady</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hodnotit svojí práci a práci kolektivu</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Má chuť a zájem učit se nové věci</w:t>
      </w:r>
    </w:p>
    <w:p w:rsidR="00441F07"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Převádí získané vědomosti a dovednosti do praxe</w:t>
      </w:r>
    </w:p>
    <w:p w:rsidR="00441F07" w:rsidRPr="00D14C1C" w:rsidRDefault="00441F07" w:rsidP="00441F07">
      <w:pPr>
        <w:pStyle w:val="Odstavecseseznamem"/>
        <w:widowControl w:val="0"/>
        <w:spacing w:before="60" w:after="0" w:line="264" w:lineRule="auto"/>
        <w:contextualSpacing w:val="0"/>
        <w:jc w:val="both"/>
        <w:rPr>
          <w:rFonts w:cs="Calibri"/>
          <w:sz w:val="24"/>
          <w:szCs w:val="24"/>
        </w:rPr>
      </w:pPr>
    </w:p>
    <w:p w:rsidR="00441F07" w:rsidRPr="00D14C1C" w:rsidRDefault="00441F07" w:rsidP="00441F07">
      <w:pPr>
        <w:pStyle w:val="Odstavecseseznamem"/>
        <w:widowControl w:val="0"/>
        <w:numPr>
          <w:ilvl w:val="0"/>
          <w:numId w:val="13"/>
        </w:numPr>
        <w:spacing w:before="60" w:after="0" w:line="264" w:lineRule="auto"/>
        <w:contextualSpacing w:val="0"/>
        <w:jc w:val="both"/>
        <w:rPr>
          <w:rFonts w:cs="Calibri"/>
          <w:b/>
          <w:sz w:val="24"/>
          <w:szCs w:val="24"/>
        </w:rPr>
      </w:pPr>
      <w:r w:rsidRPr="00D14C1C">
        <w:rPr>
          <w:rFonts w:cs="Calibri"/>
          <w:b/>
          <w:sz w:val="24"/>
          <w:szCs w:val="24"/>
        </w:rPr>
        <w:t>Kompetence k řešení problémů</w:t>
      </w:r>
    </w:p>
    <w:p w:rsidR="00441F07" w:rsidRPr="00D14C1C" w:rsidRDefault="00441F07" w:rsidP="00441F07">
      <w:pPr>
        <w:pStyle w:val="Odstavecseseznamem"/>
        <w:spacing w:before="60" w:line="264" w:lineRule="auto"/>
        <w:ind w:left="1080"/>
        <w:jc w:val="both"/>
        <w:rPr>
          <w:rFonts w:cs="Calibri"/>
          <w:b/>
          <w:sz w:val="24"/>
          <w:szCs w:val="24"/>
        </w:rPr>
      </w:pP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Dokáže být aktivní, kreativní, přizpůsobivý</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řešit problém v kolektivu společně s vychovatelkou</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Dokáže rozeznat správné od chybného</w:t>
      </w:r>
    </w:p>
    <w:p w:rsidR="00441F07"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Dokáže obhájit svůj názor</w:t>
      </w:r>
    </w:p>
    <w:p w:rsidR="004C5E2B" w:rsidRDefault="004C5E2B" w:rsidP="004C5E2B">
      <w:pPr>
        <w:pStyle w:val="Odstavecseseznamem"/>
        <w:widowControl w:val="0"/>
        <w:spacing w:before="60" w:after="0" w:line="264" w:lineRule="auto"/>
        <w:contextualSpacing w:val="0"/>
        <w:jc w:val="both"/>
        <w:rPr>
          <w:rFonts w:cs="Calibri"/>
          <w:sz w:val="24"/>
          <w:szCs w:val="24"/>
        </w:rPr>
      </w:pPr>
    </w:p>
    <w:p w:rsidR="00441F07" w:rsidRPr="00D14C1C" w:rsidRDefault="00441F07" w:rsidP="00441F07">
      <w:pPr>
        <w:pStyle w:val="Odstavecseseznamem"/>
        <w:widowControl w:val="0"/>
        <w:spacing w:before="60" w:after="0" w:line="264" w:lineRule="auto"/>
        <w:contextualSpacing w:val="0"/>
        <w:jc w:val="both"/>
        <w:rPr>
          <w:rFonts w:cs="Calibri"/>
          <w:sz w:val="24"/>
          <w:szCs w:val="24"/>
        </w:rPr>
      </w:pPr>
    </w:p>
    <w:p w:rsidR="00441F07" w:rsidRPr="00D14C1C" w:rsidRDefault="00441F07" w:rsidP="00441F07">
      <w:pPr>
        <w:pStyle w:val="Odstavecseseznamem"/>
        <w:widowControl w:val="0"/>
        <w:numPr>
          <w:ilvl w:val="0"/>
          <w:numId w:val="13"/>
        </w:numPr>
        <w:spacing w:before="60" w:after="0" w:line="264" w:lineRule="auto"/>
        <w:contextualSpacing w:val="0"/>
        <w:jc w:val="both"/>
        <w:rPr>
          <w:rFonts w:cs="Calibri"/>
          <w:b/>
          <w:sz w:val="24"/>
          <w:szCs w:val="24"/>
        </w:rPr>
      </w:pPr>
      <w:r w:rsidRPr="00D14C1C">
        <w:rPr>
          <w:rFonts w:cs="Calibri"/>
          <w:b/>
          <w:sz w:val="24"/>
          <w:szCs w:val="24"/>
        </w:rPr>
        <w:t>Kompetence komunikativní</w:t>
      </w:r>
    </w:p>
    <w:p w:rsidR="00441F07" w:rsidRPr="00D14C1C" w:rsidRDefault="00441F07" w:rsidP="00441F07">
      <w:pPr>
        <w:pStyle w:val="Odstavecseseznamem"/>
        <w:spacing w:before="60" w:line="264" w:lineRule="auto"/>
        <w:ind w:left="1080"/>
        <w:jc w:val="both"/>
        <w:rPr>
          <w:rFonts w:cs="Calibri"/>
          <w:b/>
          <w:sz w:val="24"/>
          <w:szCs w:val="24"/>
        </w:rPr>
      </w:pP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Žák se zapojuje do diskuze</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formulovat a vyjádřit svůj názor, myšlenku, otázku</w:t>
      </w:r>
    </w:p>
    <w:p w:rsidR="00441F07"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Žák dokáže komunikovat s vrstevníky a dospělými</w:t>
      </w:r>
    </w:p>
    <w:p w:rsidR="00441F07" w:rsidRPr="00D14C1C" w:rsidRDefault="00441F07" w:rsidP="00441F07">
      <w:pPr>
        <w:pStyle w:val="Odstavecseseznamem"/>
        <w:widowControl w:val="0"/>
        <w:spacing w:before="60" w:after="0" w:line="264" w:lineRule="auto"/>
        <w:contextualSpacing w:val="0"/>
        <w:jc w:val="both"/>
        <w:rPr>
          <w:rFonts w:cs="Calibri"/>
          <w:sz w:val="24"/>
          <w:szCs w:val="24"/>
        </w:rPr>
      </w:pPr>
    </w:p>
    <w:p w:rsidR="00441F07" w:rsidRPr="00D14C1C" w:rsidRDefault="00441F07" w:rsidP="00441F07">
      <w:pPr>
        <w:pStyle w:val="Odstavecseseznamem"/>
        <w:widowControl w:val="0"/>
        <w:numPr>
          <w:ilvl w:val="0"/>
          <w:numId w:val="13"/>
        </w:numPr>
        <w:spacing w:before="60" w:after="0" w:line="264" w:lineRule="auto"/>
        <w:contextualSpacing w:val="0"/>
        <w:jc w:val="both"/>
        <w:rPr>
          <w:rFonts w:cs="Calibri"/>
          <w:b/>
          <w:sz w:val="24"/>
          <w:szCs w:val="24"/>
        </w:rPr>
      </w:pPr>
      <w:r w:rsidRPr="00D14C1C">
        <w:rPr>
          <w:rFonts w:cs="Calibri"/>
          <w:b/>
          <w:sz w:val="24"/>
          <w:szCs w:val="24"/>
        </w:rPr>
        <w:t>Kompetence sociální a interpersonální</w:t>
      </w:r>
    </w:p>
    <w:p w:rsidR="00441F07" w:rsidRPr="00D14C1C" w:rsidRDefault="00441F07" w:rsidP="00441F07">
      <w:pPr>
        <w:pStyle w:val="Odstavecseseznamem"/>
        <w:spacing w:before="60" w:line="264" w:lineRule="auto"/>
        <w:ind w:left="1080"/>
        <w:jc w:val="both"/>
        <w:rPr>
          <w:rFonts w:cs="Calibri"/>
          <w:b/>
          <w:sz w:val="24"/>
          <w:szCs w:val="24"/>
        </w:rPr>
      </w:pP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Žák dokáže spolupracovat v kolektivu</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Dodržuje a řídí se dohodnutými pravidly</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rozpoznat vhodné a nevhodné chování</w:t>
      </w:r>
    </w:p>
    <w:p w:rsidR="00441F07"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být zodpovědný při plnění zadaných úkolů, dokáže být solidární a tolerantní</w:t>
      </w:r>
    </w:p>
    <w:p w:rsidR="00441F07" w:rsidRPr="00D14C1C" w:rsidRDefault="00441F07" w:rsidP="00441F07">
      <w:pPr>
        <w:pStyle w:val="Odstavecseseznamem"/>
        <w:widowControl w:val="0"/>
        <w:spacing w:before="60" w:after="0" w:line="264" w:lineRule="auto"/>
        <w:contextualSpacing w:val="0"/>
        <w:jc w:val="both"/>
        <w:rPr>
          <w:rFonts w:cs="Calibri"/>
          <w:sz w:val="24"/>
          <w:szCs w:val="24"/>
        </w:rPr>
      </w:pPr>
    </w:p>
    <w:p w:rsidR="00441F07" w:rsidRPr="00D14C1C" w:rsidRDefault="00441F07" w:rsidP="00441F07">
      <w:pPr>
        <w:pStyle w:val="Odstavecseseznamem"/>
        <w:widowControl w:val="0"/>
        <w:numPr>
          <w:ilvl w:val="0"/>
          <w:numId w:val="13"/>
        </w:numPr>
        <w:spacing w:before="60" w:after="0" w:line="264" w:lineRule="auto"/>
        <w:contextualSpacing w:val="0"/>
        <w:jc w:val="both"/>
        <w:rPr>
          <w:rFonts w:cs="Calibri"/>
          <w:b/>
          <w:sz w:val="24"/>
          <w:szCs w:val="24"/>
        </w:rPr>
      </w:pPr>
      <w:r w:rsidRPr="00D14C1C">
        <w:rPr>
          <w:rFonts w:cs="Calibri"/>
          <w:b/>
          <w:sz w:val="24"/>
          <w:szCs w:val="24"/>
        </w:rPr>
        <w:t>Kompetence občanské</w:t>
      </w:r>
    </w:p>
    <w:p w:rsidR="00441F07" w:rsidRPr="00D14C1C" w:rsidRDefault="00441F07" w:rsidP="00441F07">
      <w:pPr>
        <w:pStyle w:val="Odstavecseseznamem"/>
        <w:spacing w:before="60" w:line="264" w:lineRule="auto"/>
        <w:ind w:left="1080"/>
        <w:jc w:val="both"/>
        <w:rPr>
          <w:rFonts w:cs="Calibri"/>
          <w:b/>
          <w:sz w:val="24"/>
          <w:szCs w:val="24"/>
        </w:rPr>
      </w:pP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Rozpozná nespravedlnost, šikanu, agresivitu a dokáže se jí bránit</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Žák si uvědomuje svá práva, povinnosti i práva druhých</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Chová se tak, aby chránil zdraví své i druhých</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být součástí dobrého týmu</w:t>
      </w:r>
    </w:p>
    <w:p w:rsidR="00441F07"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Uvědomuje si své chování vůči sobě i okolí a případně dokáže nést veškeré následky za své negativní chování</w:t>
      </w:r>
    </w:p>
    <w:p w:rsidR="00441F07" w:rsidRPr="00D14C1C" w:rsidRDefault="00441F07" w:rsidP="00441F07">
      <w:pPr>
        <w:pStyle w:val="Odstavecseseznamem"/>
        <w:widowControl w:val="0"/>
        <w:spacing w:before="60" w:after="0" w:line="264" w:lineRule="auto"/>
        <w:contextualSpacing w:val="0"/>
        <w:jc w:val="both"/>
        <w:rPr>
          <w:rFonts w:cs="Calibri"/>
          <w:sz w:val="24"/>
          <w:szCs w:val="24"/>
        </w:rPr>
      </w:pPr>
    </w:p>
    <w:p w:rsidR="00441F07" w:rsidRPr="00D14C1C" w:rsidRDefault="00441F07" w:rsidP="00441F07">
      <w:pPr>
        <w:pStyle w:val="Odstavecseseznamem"/>
        <w:widowControl w:val="0"/>
        <w:numPr>
          <w:ilvl w:val="0"/>
          <w:numId w:val="13"/>
        </w:numPr>
        <w:spacing w:before="60" w:after="0" w:line="264" w:lineRule="auto"/>
        <w:contextualSpacing w:val="0"/>
        <w:jc w:val="both"/>
        <w:rPr>
          <w:rFonts w:cs="Calibri"/>
          <w:b/>
          <w:sz w:val="24"/>
          <w:szCs w:val="24"/>
        </w:rPr>
      </w:pPr>
      <w:r w:rsidRPr="00D14C1C">
        <w:rPr>
          <w:rFonts w:cs="Calibri"/>
          <w:b/>
          <w:sz w:val="24"/>
          <w:szCs w:val="24"/>
        </w:rPr>
        <w:t>Kompetence k trávení volného času</w:t>
      </w:r>
    </w:p>
    <w:p w:rsidR="00441F07" w:rsidRPr="00D14C1C" w:rsidRDefault="00441F07" w:rsidP="00441F07">
      <w:pPr>
        <w:pStyle w:val="Odstavecseseznamem"/>
        <w:spacing w:before="60" w:line="264" w:lineRule="auto"/>
        <w:ind w:left="1080"/>
        <w:jc w:val="both"/>
        <w:rPr>
          <w:rFonts w:cs="Calibri"/>
          <w:b/>
          <w:sz w:val="24"/>
          <w:szCs w:val="24"/>
        </w:rPr>
      </w:pP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Žák si vybírá zájmové činnosti dle svých představ a zájmů</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smysluplně trávit volný čas</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rozvíjet své zájmy v organizovaných i individuálních činnostech</w:t>
      </w:r>
    </w:p>
    <w:p w:rsidR="00441F07" w:rsidRPr="00D14C1C"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Umí si naplánovat aktivitu i relaxaci</w:t>
      </w:r>
    </w:p>
    <w:p w:rsidR="00441F07" w:rsidRDefault="00441F07" w:rsidP="00441F07">
      <w:pPr>
        <w:pStyle w:val="Odstavecseseznamem"/>
        <w:widowControl w:val="0"/>
        <w:numPr>
          <w:ilvl w:val="0"/>
          <w:numId w:val="3"/>
        </w:numPr>
        <w:spacing w:before="60" w:after="0" w:line="264" w:lineRule="auto"/>
        <w:contextualSpacing w:val="0"/>
        <w:jc w:val="both"/>
        <w:rPr>
          <w:rFonts w:cs="Calibri"/>
          <w:sz w:val="24"/>
          <w:szCs w:val="24"/>
        </w:rPr>
      </w:pPr>
      <w:r w:rsidRPr="00D14C1C">
        <w:rPr>
          <w:rFonts w:cs="Calibri"/>
          <w:sz w:val="24"/>
          <w:szCs w:val="24"/>
        </w:rPr>
        <w:t>Dokáže rozvíjet své nadání a talent</w:t>
      </w:r>
    </w:p>
    <w:p w:rsidR="00441F07" w:rsidRPr="00D14C1C" w:rsidRDefault="00441F07" w:rsidP="00441F07">
      <w:pPr>
        <w:pStyle w:val="Odstavecseseznamem"/>
        <w:widowControl w:val="0"/>
        <w:spacing w:before="60" w:after="0" w:line="264" w:lineRule="auto"/>
        <w:contextualSpacing w:val="0"/>
        <w:jc w:val="both"/>
        <w:rPr>
          <w:rFonts w:cs="Calibri"/>
          <w:sz w:val="24"/>
          <w:szCs w:val="24"/>
        </w:rPr>
      </w:pPr>
    </w:p>
    <w:p w:rsidR="004C5E2B" w:rsidRDefault="004C5E2B" w:rsidP="00441F07">
      <w:pPr>
        <w:rPr>
          <w:rFonts w:cs="Calibri"/>
          <w:sz w:val="24"/>
          <w:szCs w:val="24"/>
        </w:rPr>
      </w:pPr>
    </w:p>
    <w:p w:rsidR="004C5E2B" w:rsidRDefault="004C5E2B" w:rsidP="00441F07">
      <w:pPr>
        <w:rPr>
          <w:rFonts w:cs="Calibri"/>
          <w:sz w:val="24"/>
          <w:szCs w:val="24"/>
        </w:rPr>
      </w:pPr>
    </w:p>
    <w:p w:rsidR="004C5E2B" w:rsidRDefault="004C5E2B" w:rsidP="00441F07">
      <w:pPr>
        <w:rPr>
          <w:rFonts w:cs="Calibri"/>
          <w:sz w:val="24"/>
          <w:szCs w:val="24"/>
        </w:rPr>
      </w:pPr>
    </w:p>
    <w:p w:rsidR="004C5E2B" w:rsidRDefault="004C5E2B" w:rsidP="00441F07">
      <w:pPr>
        <w:rPr>
          <w:rFonts w:cs="Calibri"/>
          <w:sz w:val="24"/>
          <w:szCs w:val="24"/>
        </w:rPr>
      </w:pPr>
    </w:p>
    <w:p w:rsidR="004C5E2B" w:rsidRDefault="004C5E2B" w:rsidP="00441F07">
      <w:pPr>
        <w:rPr>
          <w:rFonts w:cs="Calibri"/>
          <w:sz w:val="24"/>
          <w:szCs w:val="24"/>
        </w:rPr>
      </w:pPr>
    </w:p>
    <w:p w:rsidR="004C5E2B" w:rsidRDefault="004C5E2B" w:rsidP="00441F07">
      <w:pPr>
        <w:rPr>
          <w:rFonts w:cs="Calibri"/>
          <w:sz w:val="24"/>
          <w:szCs w:val="24"/>
        </w:rPr>
      </w:pPr>
    </w:p>
    <w:p w:rsidR="00441F07" w:rsidRPr="00D14C1C" w:rsidRDefault="00441F07" w:rsidP="00441F07">
      <w:pPr>
        <w:rPr>
          <w:rFonts w:cs="Calibri"/>
          <w:sz w:val="24"/>
          <w:szCs w:val="24"/>
        </w:rPr>
      </w:pPr>
      <w:r w:rsidRPr="00D14C1C">
        <w:rPr>
          <w:rFonts w:cs="Calibri"/>
          <w:sz w:val="24"/>
          <w:szCs w:val="24"/>
        </w:rPr>
        <w:t>Jednotlivé skupiny klíčových kompetencí jsou očíslovány. Při zpracování tematických celků používáme při popisu, kterou kompetenci rozvíjíme, již pouze čísla.</w:t>
      </w:r>
    </w:p>
    <w:p w:rsidR="00441F07" w:rsidRPr="00D14C1C" w:rsidRDefault="00441F07" w:rsidP="00441F07">
      <w:pPr>
        <w:jc w:val="both"/>
        <w:rPr>
          <w:rFonts w:cs="Calibri"/>
          <w:b/>
          <w:sz w:val="28"/>
          <w:szCs w:val="28"/>
        </w:rPr>
      </w:pPr>
      <w:r w:rsidRPr="00D14C1C">
        <w:rPr>
          <w:rFonts w:cs="Calibri"/>
          <w:b/>
          <w:sz w:val="28"/>
          <w:szCs w:val="28"/>
        </w:rPr>
        <w:t>Schéma tabulek:</w:t>
      </w:r>
    </w:p>
    <w:tbl>
      <w:tblPr>
        <w:tblW w:w="10349" w:type="dxa"/>
        <w:tblInd w:w="-214" w:type="dxa"/>
        <w:tblCellMar>
          <w:left w:w="70" w:type="dxa"/>
          <w:right w:w="70" w:type="dxa"/>
        </w:tblCellMar>
        <w:tblLook w:val="0000" w:firstRow="0" w:lastRow="0" w:firstColumn="0" w:lastColumn="0" w:noHBand="0" w:noVBand="0"/>
      </w:tblPr>
      <w:tblGrid>
        <w:gridCol w:w="1611"/>
        <w:gridCol w:w="7299"/>
        <w:gridCol w:w="1439"/>
      </w:tblGrid>
      <w:tr w:rsidR="00441F07" w:rsidRPr="001320D9" w:rsidTr="004C5E2B">
        <w:trPr>
          <w:trHeight w:val="659"/>
        </w:trPr>
        <w:tc>
          <w:tcPr>
            <w:tcW w:w="1611" w:type="dxa"/>
            <w:tcBorders>
              <w:top w:val="single" w:sz="4" w:space="0" w:color="auto"/>
              <w:left w:val="single" w:sz="4" w:space="0" w:color="auto"/>
              <w:bottom w:val="nil"/>
              <w:right w:val="single" w:sz="4" w:space="0" w:color="auto"/>
            </w:tcBorders>
            <w:shd w:val="clear" w:color="auto" w:fill="auto"/>
            <w:noWrap/>
            <w:vAlign w:val="bottom"/>
          </w:tcPr>
          <w:p w:rsidR="00441F07" w:rsidRPr="001320D9" w:rsidRDefault="00441F07" w:rsidP="00F14B2A">
            <w:pPr>
              <w:rPr>
                <w:rFonts w:cs="Calibri"/>
                <w:b/>
              </w:rPr>
            </w:pPr>
            <w:r w:rsidRPr="001320D9">
              <w:rPr>
                <w:rFonts w:cs="Calibri"/>
                <w:b/>
              </w:rPr>
              <w:t>Tematický</w:t>
            </w:r>
          </w:p>
        </w:tc>
        <w:tc>
          <w:tcPr>
            <w:tcW w:w="7299" w:type="dxa"/>
            <w:tcBorders>
              <w:top w:val="single" w:sz="4" w:space="0" w:color="auto"/>
              <w:left w:val="nil"/>
              <w:bottom w:val="nil"/>
              <w:right w:val="single" w:sz="4" w:space="0" w:color="auto"/>
            </w:tcBorders>
            <w:shd w:val="clear" w:color="auto" w:fill="auto"/>
            <w:noWrap/>
            <w:vAlign w:val="bottom"/>
          </w:tcPr>
          <w:p w:rsidR="00441F07" w:rsidRPr="001320D9" w:rsidRDefault="00441F07" w:rsidP="00545073">
            <w:pPr>
              <w:spacing w:after="240"/>
              <w:rPr>
                <w:rFonts w:cs="Calibri"/>
                <w:b/>
              </w:rPr>
            </w:pPr>
            <w:r w:rsidRPr="001320D9">
              <w:rPr>
                <w:rFonts w:cs="Calibri"/>
                <w:b/>
              </w:rPr>
              <w:t>Formulace činnosti a její stručný popis</w:t>
            </w:r>
          </w:p>
        </w:tc>
        <w:tc>
          <w:tcPr>
            <w:tcW w:w="1439" w:type="dxa"/>
            <w:tcBorders>
              <w:top w:val="single" w:sz="4" w:space="0" w:color="auto"/>
              <w:left w:val="nil"/>
              <w:bottom w:val="nil"/>
              <w:right w:val="single" w:sz="4" w:space="0" w:color="auto"/>
            </w:tcBorders>
            <w:shd w:val="clear" w:color="auto" w:fill="auto"/>
            <w:noWrap/>
            <w:vAlign w:val="bottom"/>
          </w:tcPr>
          <w:p w:rsidR="00441F07" w:rsidRPr="001320D9" w:rsidRDefault="00441F07" w:rsidP="00F14B2A">
            <w:pPr>
              <w:rPr>
                <w:rFonts w:cs="Calibri"/>
                <w:b/>
              </w:rPr>
            </w:pPr>
            <w:r w:rsidRPr="001320D9">
              <w:rPr>
                <w:rFonts w:cs="Calibri"/>
                <w:b/>
              </w:rPr>
              <w:t>Číslo rozvíjené</w:t>
            </w:r>
          </w:p>
        </w:tc>
      </w:tr>
      <w:tr w:rsidR="00441F07" w:rsidRPr="001320D9" w:rsidTr="004C5E2B">
        <w:trPr>
          <w:trHeight w:val="255"/>
        </w:trPr>
        <w:tc>
          <w:tcPr>
            <w:tcW w:w="1611" w:type="dxa"/>
            <w:tcBorders>
              <w:top w:val="nil"/>
              <w:left w:val="single" w:sz="4" w:space="0" w:color="auto"/>
              <w:bottom w:val="nil"/>
              <w:right w:val="single" w:sz="4" w:space="0" w:color="auto"/>
            </w:tcBorders>
            <w:shd w:val="clear" w:color="auto" w:fill="auto"/>
            <w:noWrap/>
            <w:vAlign w:val="bottom"/>
          </w:tcPr>
          <w:p w:rsidR="00441F07" w:rsidRPr="001320D9" w:rsidRDefault="00441F07" w:rsidP="00F14B2A">
            <w:pPr>
              <w:rPr>
                <w:rFonts w:cs="Calibri"/>
                <w:b/>
              </w:rPr>
            </w:pPr>
            <w:r w:rsidRPr="001320D9">
              <w:rPr>
                <w:rFonts w:cs="Calibri"/>
                <w:b/>
              </w:rPr>
              <w:t>okruh</w:t>
            </w:r>
          </w:p>
        </w:tc>
        <w:tc>
          <w:tcPr>
            <w:tcW w:w="7299" w:type="dxa"/>
            <w:tcBorders>
              <w:top w:val="nil"/>
              <w:left w:val="nil"/>
              <w:bottom w:val="nil"/>
              <w:right w:val="single" w:sz="4" w:space="0" w:color="auto"/>
            </w:tcBorders>
            <w:shd w:val="clear" w:color="auto" w:fill="auto"/>
            <w:noWrap/>
            <w:vAlign w:val="bottom"/>
          </w:tcPr>
          <w:p w:rsidR="00441F07" w:rsidRPr="001320D9" w:rsidRDefault="00441F07" w:rsidP="00545073">
            <w:pPr>
              <w:spacing w:after="240"/>
              <w:rPr>
                <w:rFonts w:cs="Calibri"/>
                <w:b/>
              </w:rPr>
            </w:pPr>
          </w:p>
        </w:tc>
        <w:tc>
          <w:tcPr>
            <w:tcW w:w="1439" w:type="dxa"/>
            <w:tcBorders>
              <w:top w:val="nil"/>
              <w:left w:val="nil"/>
              <w:bottom w:val="nil"/>
              <w:right w:val="single" w:sz="4" w:space="0" w:color="auto"/>
            </w:tcBorders>
            <w:shd w:val="clear" w:color="auto" w:fill="auto"/>
            <w:noWrap/>
            <w:vAlign w:val="bottom"/>
          </w:tcPr>
          <w:p w:rsidR="00441F07" w:rsidRPr="001320D9" w:rsidRDefault="00441F07" w:rsidP="00F14B2A">
            <w:pPr>
              <w:rPr>
                <w:rFonts w:cs="Calibri"/>
                <w:b/>
              </w:rPr>
            </w:pPr>
            <w:r w:rsidRPr="001320D9">
              <w:rPr>
                <w:rFonts w:cs="Calibri"/>
                <w:b/>
              </w:rPr>
              <w:t>kompetence</w:t>
            </w:r>
          </w:p>
        </w:tc>
      </w:tr>
      <w:tr w:rsidR="00441F07" w:rsidRPr="001320D9" w:rsidTr="004C5E2B">
        <w:trPr>
          <w:trHeight w:val="60"/>
        </w:trPr>
        <w:tc>
          <w:tcPr>
            <w:tcW w:w="1611" w:type="dxa"/>
            <w:tcBorders>
              <w:top w:val="nil"/>
              <w:left w:val="single" w:sz="4" w:space="0" w:color="auto"/>
              <w:bottom w:val="single" w:sz="4" w:space="0" w:color="auto"/>
              <w:right w:val="single" w:sz="4" w:space="0" w:color="auto"/>
            </w:tcBorders>
            <w:shd w:val="clear" w:color="auto" w:fill="auto"/>
            <w:noWrap/>
            <w:vAlign w:val="bottom"/>
          </w:tcPr>
          <w:p w:rsidR="00441F07" w:rsidRPr="001320D9" w:rsidRDefault="00441F07" w:rsidP="00F14B2A">
            <w:pPr>
              <w:rPr>
                <w:rFonts w:cs="Calibri"/>
                <w:b/>
              </w:rPr>
            </w:pPr>
          </w:p>
        </w:tc>
        <w:tc>
          <w:tcPr>
            <w:tcW w:w="7299" w:type="dxa"/>
            <w:tcBorders>
              <w:top w:val="nil"/>
              <w:left w:val="nil"/>
              <w:bottom w:val="single" w:sz="4" w:space="0" w:color="auto"/>
              <w:right w:val="single" w:sz="4" w:space="0" w:color="auto"/>
            </w:tcBorders>
            <w:shd w:val="clear" w:color="auto" w:fill="auto"/>
            <w:noWrap/>
            <w:vAlign w:val="bottom"/>
          </w:tcPr>
          <w:p w:rsidR="00441F07" w:rsidRPr="001320D9" w:rsidRDefault="00441F07" w:rsidP="00545073">
            <w:pPr>
              <w:spacing w:after="240"/>
              <w:rPr>
                <w:rFonts w:cs="Calibri"/>
                <w:b/>
              </w:rPr>
            </w:pPr>
          </w:p>
        </w:tc>
        <w:tc>
          <w:tcPr>
            <w:tcW w:w="1439" w:type="dxa"/>
            <w:tcBorders>
              <w:top w:val="nil"/>
              <w:left w:val="nil"/>
              <w:bottom w:val="single" w:sz="4" w:space="0" w:color="auto"/>
              <w:right w:val="single" w:sz="4" w:space="0" w:color="auto"/>
            </w:tcBorders>
            <w:shd w:val="clear" w:color="auto" w:fill="auto"/>
            <w:noWrap/>
            <w:vAlign w:val="bottom"/>
          </w:tcPr>
          <w:p w:rsidR="00441F07" w:rsidRPr="001320D9" w:rsidRDefault="00441F07" w:rsidP="00F14B2A">
            <w:pPr>
              <w:rPr>
                <w:rFonts w:cs="Calibri"/>
                <w:b/>
              </w:rPr>
            </w:pPr>
          </w:p>
        </w:tc>
      </w:tr>
    </w:tbl>
    <w:p w:rsidR="004C5E2B" w:rsidRDefault="004C5E2B" w:rsidP="00441F07">
      <w:pPr>
        <w:pStyle w:val="Nadpis4"/>
        <w:numPr>
          <w:ilvl w:val="0"/>
          <w:numId w:val="0"/>
        </w:numPr>
        <w:tabs>
          <w:tab w:val="left" w:pos="720"/>
        </w:tabs>
        <w:ind w:left="426"/>
        <w:rPr>
          <w:rFonts w:ascii="Calibri" w:hAnsi="Calibri" w:cs="Calibri"/>
          <w:b/>
          <w:bCs w:val="0"/>
          <w:i w:val="0"/>
          <w:color w:val="FF0000"/>
          <w:sz w:val="32"/>
          <w:szCs w:val="32"/>
          <w:lang w:val="cs-CZ"/>
        </w:rPr>
      </w:pPr>
    </w:p>
    <w:p w:rsidR="00143C7E" w:rsidRDefault="00441F07" w:rsidP="00441F07">
      <w:pPr>
        <w:pStyle w:val="Nadpis4"/>
        <w:numPr>
          <w:ilvl w:val="0"/>
          <w:numId w:val="0"/>
        </w:numPr>
        <w:tabs>
          <w:tab w:val="left" w:pos="720"/>
        </w:tabs>
        <w:rPr>
          <w:rFonts w:ascii="Calibri" w:hAnsi="Calibri" w:cs="Calibri"/>
          <w:b/>
          <w:bCs w:val="0"/>
          <w:i w:val="0"/>
          <w:color w:val="FF0000"/>
          <w:sz w:val="32"/>
          <w:szCs w:val="32"/>
          <w:lang w:val="cs-CZ"/>
        </w:rPr>
      </w:pPr>
      <w:r>
        <w:rPr>
          <w:rFonts w:ascii="Calibri" w:hAnsi="Calibri" w:cs="Calibri"/>
          <w:b/>
          <w:bCs w:val="0"/>
          <w:i w:val="0"/>
          <w:color w:val="FF0000"/>
          <w:sz w:val="32"/>
          <w:szCs w:val="32"/>
        </w:rPr>
        <w:t>ČLOVĚK A JEHO SVĚT</w:t>
      </w:r>
    </w:p>
    <w:p w:rsidR="00441F07" w:rsidRPr="00143C7E" w:rsidRDefault="00441F07" w:rsidP="00441F07">
      <w:pPr>
        <w:pStyle w:val="Nadpis4"/>
        <w:numPr>
          <w:ilvl w:val="0"/>
          <w:numId w:val="0"/>
        </w:numPr>
        <w:tabs>
          <w:tab w:val="left" w:pos="720"/>
        </w:tabs>
        <w:rPr>
          <w:rFonts w:ascii="Calibri" w:hAnsi="Calibri" w:cs="Calibri"/>
          <w:b/>
          <w:bCs w:val="0"/>
          <w:i w:val="0"/>
          <w:color w:val="FF0000"/>
          <w:sz w:val="32"/>
          <w:szCs w:val="32"/>
          <w:lang w:val="cs-CZ"/>
        </w:rPr>
      </w:pPr>
      <w:r w:rsidRPr="00FC304B">
        <w:rPr>
          <w:rFonts w:ascii="Calibri" w:hAnsi="Calibri" w:cs="Calibri"/>
          <w:b/>
          <w:bCs w:val="0"/>
          <w:i w:val="0"/>
          <w:color w:val="7030A0"/>
          <w:sz w:val="32"/>
          <w:szCs w:val="32"/>
        </w:rPr>
        <w:t>1</w:t>
      </w:r>
      <w:r w:rsidRPr="00D14C1C">
        <w:rPr>
          <w:rFonts w:ascii="Calibri" w:hAnsi="Calibri" w:cs="Calibri"/>
          <w:b/>
          <w:bCs w:val="0"/>
          <w:i w:val="0"/>
          <w:sz w:val="32"/>
          <w:szCs w:val="32"/>
        </w:rPr>
        <w:t xml:space="preserve">. </w:t>
      </w:r>
      <w:r w:rsidRPr="00FC304B">
        <w:rPr>
          <w:rFonts w:ascii="Calibri" w:hAnsi="Calibri" w:cs="Calibri"/>
          <w:b/>
          <w:bCs w:val="0"/>
          <w:i w:val="0"/>
          <w:color w:val="7030A0"/>
          <w:sz w:val="32"/>
          <w:szCs w:val="32"/>
        </w:rPr>
        <w:t>Místo, kde žijeme</w:t>
      </w:r>
    </w:p>
    <w:tbl>
      <w:tblPr>
        <w:tblW w:w="10276" w:type="dxa"/>
        <w:tblInd w:w="-110" w:type="dxa"/>
        <w:tblLayout w:type="fixed"/>
        <w:tblCellMar>
          <w:left w:w="112" w:type="dxa"/>
          <w:right w:w="112" w:type="dxa"/>
        </w:tblCellMar>
        <w:tblLook w:val="0000" w:firstRow="0" w:lastRow="0" w:firstColumn="0" w:lastColumn="0" w:noHBand="0" w:noVBand="0"/>
      </w:tblPr>
      <w:tblGrid>
        <w:gridCol w:w="2622"/>
        <w:gridCol w:w="5245"/>
        <w:gridCol w:w="2409"/>
      </w:tblGrid>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4"/>
              <w:numPr>
                <w:ilvl w:val="0"/>
                <w:numId w:val="0"/>
              </w:numPr>
              <w:ind w:left="110"/>
              <w:jc w:val="center"/>
              <w:rPr>
                <w:rFonts w:ascii="Calibri" w:hAnsi="Calibri" w:cs="Calibri"/>
                <w:b/>
                <w:bCs w:val="0"/>
                <w:caps/>
                <w:sz w:val="32"/>
                <w:szCs w:val="32"/>
              </w:rPr>
            </w:pPr>
            <w:r w:rsidRPr="00D14C1C">
              <w:rPr>
                <w:rFonts w:ascii="Calibri" w:hAnsi="Calibri" w:cs="Calibri"/>
                <w:b/>
                <w:bCs w:val="0"/>
                <w:caps/>
                <w:sz w:val="32"/>
                <w:szCs w:val="32"/>
              </w:rPr>
              <w:t>Tematické okruhy</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5"/>
              <w:numPr>
                <w:ilvl w:val="0"/>
                <w:numId w:val="0"/>
              </w:numPr>
              <w:jc w:val="center"/>
              <w:rPr>
                <w:rFonts w:ascii="Calibri" w:hAnsi="Calibri" w:cs="Calibri"/>
                <w:sz w:val="32"/>
                <w:szCs w:val="32"/>
              </w:rPr>
            </w:pPr>
            <w:r w:rsidRPr="00D14C1C">
              <w:rPr>
                <w:rFonts w:ascii="Calibri" w:hAnsi="Calibri" w:cs="Calibri"/>
                <w:sz w:val="32"/>
                <w:szCs w:val="32"/>
              </w:rPr>
              <w:t>Obsah</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6"/>
              <w:numPr>
                <w:ilvl w:val="0"/>
                <w:numId w:val="0"/>
              </w:numPr>
              <w:jc w:val="center"/>
              <w:rPr>
                <w:rFonts w:ascii="Calibri" w:hAnsi="Calibri" w:cs="Calibri"/>
                <w:sz w:val="32"/>
                <w:szCs w:val="32"/>
              </w:rPr>
            </w:pPr>
            <w:r w:rsidRPr="00D14C1C">
              <w:rPr>
                <w:rFonts w:ascii="Calibri" w:hAnsi="Calibri" w:cs="Calibri"/>
                <w:sz w:val="32"/>
                <w:szCs w:val="32"/>
              </w:rPr>
              <w:t>Kompetence</w:t>
            </w:r>
          </w:p>
          <w:p w:rsidR="00441F07" w:rsidRPr="001320D9" w:rsidRDefault="00441F07" w:rsidP="00F14B2A">
            <w:pPr>
              <w:jc w:val="center"/>
              <w:rPr>
                <w:rFonts w:cs="Calibri"/>
                <w:sz w:val="32"/>
                <w:szCs w:val="32"/>
              </w:rPr>
            </w:pPr>
          </w:p>
        </w:tc>
      </w:tr>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853EC4" w:rsidRDefault="00441F07" w:rsidP="00F14B2A">
            <w:pPr>
              <w:pStyle w:val="Nadpis4"/>
              <w:numPr>
                <w:ilvl w:val="0"/>
                <w:numId w:val="0"/>
              </w:numPr>
              <w:rPr>
                <w:rFonts w:ascii="Calibri" w:hAnsi="Calibri" w:cs="Calibri"/>
                <w:b/>
                <w:caps/>
              </w:rPr>
            </w:pPr>
            <w:r w:rsidRPr="00853EC4">
              <w:rPr>
                <w:rFonts w:ascii="Calibri" w:hAnsi="Calibri" w:cs="Calibri"/>
                <w:b/>
                <w:caps/>
              </w:rPr>
              <w:t>Náš domov</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sz w:val="24"/>
                <w:szCs w:val="24"/>
              </w:rPr>
              <w:t>Moje rodina, rozhovor, četba, koníčky</w:t>
            </w:r>
          </w:p>
          <w:p w:rsidR="00441F07" w:rsidRPr="001320D9" w:rsidRDefault="00441F07" w:rsidP="00F14B2A">
            <w:pPr>
              <w:spacing w:before="60" w:after="60"/>
              <w:ind w:left="106"/>
              <w:jc w:val="both"/>
              <w:rPr>
                <w:rFonts w:cs="Calibri"/>
                <w:sz w:val="24"/>
                <w:szCs w:val="24"/>
              </w:rPr>
            </w:pPr>
            <w:r w:rsidRPr="001320D9">
              <w:rPr>
                <w:rFonts w:cs="Calibri"/>
                <w:sz w:val="24"/>
                <w:szCs w:val="24"/>
              </w:rPr>
              <w:t>Kreslíme místo, kde bydlíme</w:t>
            </w:r>
          </w:p>
          <w:p w:rsidR="00441F07" w:rsidRPr="001320D9" w:rsidRDefault="00441F07" w:rsidP="00F14B2A">
            <w:pPr>
              <w:spacing w:before="60" w:after="60"/>
              <w:ind w:left="106"/>
              <w:jc w:val="both"/>
              <w:rPr>
                <w:rFonts w:cs="Calibri"/>
                <w:sz w:val="24"/>
                <w:szCs w:val="24"/>
              </w:rPr>
            </w:pPr>
            <w:r w:rsidRPr="001320D9">
              <w:rPr>
                <w:rFonts w:cs="Calibri"/>
                <w:sz w:val="24"/>
                <w:szCs w:val="24"/>
              </w:rPr>
              <w:t>Stavíme dům ze stavebnice</w:t>
            </w:r>
          </w:p>
          <w:p w:rsidR="00441F07" w:rsidRPr="001320D9" w:rsidRDefault="00441F07" w:rsidP="00F14B2A">
            <w:pPr>
              <w:spacing w:before="60" w:after="60"/>
              <w:ind w:left="106"/>
              <w:jc w:val="both"/>
              <w:rPr>
                <w:rFonts w:cs="Calibri"/>
                <w:sz w:val="24"/>
                <w:szCs w:val="24"/>
              </w:rPr>
            </w:pPr>
            <w:r w:rsidRPr="001320D9">
              <w:rPr>
                <w:rFonts w:cs="Calibri"/>
                <w:sz w:val="24"/>
                <w:szCs w:val="24"/>
              </w:rPr>
              <w:t>Jak jsem trávil víkend, vyrábíme leporelo</w:t>
            </w:r>
          </w:p>
          <w:p w:rsidR="00441F07" w:rsidRPr="001320D9" w:rsidRDefault="00441F07" w:rsidP="00F14B2A">
            <w:pPr>
              <w:spacing w:before="60" w:after="60"/>
              <w:ind w:left="106"/>
              <w:jc w:val="both"/>
              <w:rPr>
                <w:rFonts w:cs="Calibri"/>
                <w:sz w:val="24"/>
                <w:szCs w:val="24"/>
              </w:rPr>
            </w:pPr>
            <w:r w:rsidRPr="001320D9">
              <w:rPr>
                <w:rFonts w:cs="Calibri"/>
                <w:sz w:val="24"/>
                <w:szCs w:val="24"/>
              </w:rPr>
              <w:t>Kouzelná slovíčka</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3,4,6</w:t>
            </w:r>
          </w:p>
          <w:p w:rsidR="00441F07" w:rsidRPr="001320D9" w:rsidRDefault="00441F07" w:rsidP="00F14B2A">
            <w:pPr>
              <w:spacing w:before="60" w:after="60"/>
              <w:jc w:val="both"/>
              <w:rPr>
                <w:rFonts w:cs="Calibri"/>
                <w:sz w:val="24"/>
                <w:szCs w:val="24"/>
              </w:rPr>
            </w:pPr>
            <w:r w:rsidRPr="001320D9">
              <w:rPr>
                <w:rFonts w:cs="Calibri"/>
                <w:sz w:val="24"/>
                <w:szCs w:val="24"/>
              </w:rPr>
              <w:t>2,3,5</w:t>
            </w:r>
          </w:p>
          <w:p w:rsidR="00441F07" w:rsidRPr="001320D9" w:rsidRDefault="00441F07" w:rsidP="00F14B2A">
            <w:pPr>
              <w:spacing w:before="60" w:after="60"/>
              <w:jc w:val="both"/>
              <w:rPr>
                <w:rFonts w:cs="Calibri"/>
                <w:sz w:val="24"/>
                <w:szCs w:val="24"/>
              </w:rPr>
            </w:pPr>
            <w:r w:rsidRPr="001320D9">
              <w:rPr>
                <w:rFonts w:cs="Calibri"/>
                <w:sz w:val="24"/>
                <w:szCs w:val="24"/>
              </w:rPr>
              <w:t>2,3,5</w:t>
            </w:r>
          </w:p>
          <w:p w:rsidR="00441F07" w:rsidRPr="001320D9" w:rsidRDefault="00441F07" w:rsidP="00F14B2A">
            <w:pPr>
              <w:spacing w:before="60" w:after="60"/>
              <w:jc w:val="both"/>
              <w:rPr>
                <w:rFonts w:cs="Calibri"/>
                <w:sz w:val="24"/>
                <w:szCs w:val="24"/>
              </w:rPr>
            </w:pPr>
            <w:r w:rsidRPr="001320D9">
              <w:rPr>
                <w:rFonts w:cs="Calibri"/>
                <w:sz w:val="24"/>
                <w:szCs w:val="24"/>
              </w:rPr>
              <w:t>1,2</w:t>
            </w:r>
          </w:p>
          <w:p w:rsidR="00441F07" w:rsidRPr="001320D9" w:rsidRDefault="00441F07" w:rsidP="00F14B2A">
            <w:pPr>
              <w:spacing w:before="60" w:after="60"/>
              <w:jc w:val="both"/>
              <w:rPr>
                <w:rFonts w:cs="Calibri"/>
                <w:sz w:val="24"/>
                <w:szCs w:val="24"/>
              </w:rPr>
            </w:pPr>
            <w:r w:rsidRPr="001320D9">
              <w:rPr>
                <w:rFonts w:cs="Calibri"/>
                <w:sz w:val="24"/>
                <w:szCs w:val="24"/>
              </w:rPr>
              <w:t>3,4,6</w:t>
            </w:r>
          </w:p>
        </w:tc>
      </w:tr>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jc w:val="both"/>
              <w:rPr>
                <w:rFonts w:cs="Calibri"/>
                <w:b/>
                <w:sz w:val="24"/>
                <w:szCs w:val="24"/>
              </w:rPr>
            </w:pPr>
            <w:r w:rsidRPr="003E52FF">
              <w:rPr>
                <w:rFonts w:cs="Calibri"/>
                <w:b/>
                <w:sz w:val="24"/>
                <w:szCs w:val="24"/>
              </w:rPr>
              <w:t>Škola</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sz w:val="24"/>
                <w:szCs w:val="24"/>
              </w:rPr>
              <w:t>Zdobíme družinu, naaranžujeme květiny</w:t>
            </w:r>
          </w:p>
          <w:p w:rsidR="00441F07" w:rsidRPr="001320D9" w:rsidRDefault="00441F07" w:rsidP="00F14B2A">
            <w:pPr>
              <w:spacing w:before="60" w:after="60"/>
              <w:ind w:left="106"/>
              <w:jc w:val="both"/>
              <w:rPr>
                <w:rFonts w:cs="Calibri"/>
                <w:sz w:val="24"/>
                <w:szCs w:val="24"/>
              </w:rPr>
            </w:pPr>
            <w:r w:rsidRPr="001320D9">
              <w:rPr>
                <w:rFonts w:cs="Calibri"/>
                <w:sz w:val="24"/>
                <w:szCs w:val="24"/>
              </w:rPr>
              <w:t>Zařizujeme náš pokoj, tvoříme plánek</w:t>
            </w:r>
          </w:p>
          <w:p w:rsidR="00441F07" w:rsidRPr="001320D9" w:rsidRDefault="00441F07" w:rsidP="00F14B2A">
            <w:pPr>
              <w:spacing w:before="60" w:after="60"/>
              <w:ind w:left="106"/>
              <w:jc w:val="both"/>
              <w:rPr>
                <w:rFonts w:cs="Calibri"/>
                <w:sz w:val="24"/>
                <w:szCs w:val="24"/>
              </w:rPr>
            </w:pPr>
            <w:r w:rsidRPr="001320D9">
              <w:rPr>
                <w:rFonts w:cs="Calibri"/>
                <w:sz w:val="24"/>
                <w:szCs w:val="24"/>
              </w:rPr>
              <w:t>Hledáme poklad – orientační soutěž</w:t>
            </w:r>
          </w:p>
          <w:p w:rsidR="00441F07" w:rsidRPr="001320D9" w:rsidRDefault="00441F07" w:rsidP="00F14B2A">
            <w:pPr>
              <w:spacing w:before="60" w:after="60"/>
              <w:ind w:left="106"/>
              <w:jc w:val="both"/>
              <w:rPr>
                <w:rFonts w:cs="Calibri"/>
                <w:sz w:val="24"/>
                <w:szCs w:val="24"/>
              </w:rPr>
            </w:pPr>
            <w:r w:rsidRPr="001320D9">
              <w:rPr>
                <w:rFonts w:cs="Calibri"/>
                <w:sz w:val="24"/>
                <w:szCs w:val="24"/>
              </w:rPr>
              <w:t>Umíme se chovat v jídelně</w:t>
            </w:r>
          </w:p>
          <w:p w:rsidR="00441F07" w:rsidRPr="001320D9" w:rsidRDefault="00441F07" w:rsidP="00F14B2A">
            <w:pPr>
              <w:spacing w:before="60" w:after="60"/>
              <w:ind w:left="106"/>
              <w:jc w:val="both"/>
              <w:rPr>
                <w:rFonts w:cs="Calibri"/>
                <w:sz w:val="24"/>
                <w:szCs w:val="24"/>
              </w:rPr>
            </w:pPr>
            <w:r w:rsidRPr="001320D9">
              <w:rPr>
                <w:rFonts w:cs="Calibri"/>
                <w:sz w:val="24"/>
                <w:szCs w:val="24"/>
              </w:rPr>
              <w:t>Bezpečná cesta do školy, cesta do školy</w:t>
            </w:r>
          </w:p>
          <w:p w:rsidR="00441F07" w:rsidRPr="001320D9" w:rsidRDefault="00441F07" w:rsidP="00F14B2A">
            <w:pPr>
              <w:spacing w:before="60" w:after="60"/>
              <w:ind w:left="106"/>
              <w:jc w:val="both"/>
              <w:rPr>
                <w:rFonts w:cs="Calibri"/>
                <w:sz w:val="24"/>
                <w:szCs w:val="24"/>
              </w:rPr>
            </w:pPr>
            <w:r w:rsidRPr="001320D9">
              <w:rPr>
                <w:rFonts w:cs="Calibri"/>
                <w:sz w:val="24"/>
                <w:szCs w:val="24"/>
              </w:rPr>
              <w:t>Vycházky do okolí školy</w:t>
            </w:r>
          </w:p>
          <w:p w:rsidR="00441F07" w:rsidRPr="001320D9" w:rsidRDefault="00441F07" w:rsidP="00F14B2A">
            <w:pPr>
              <w:spacing w:before="60" w:after="60"/>
              <w:ind w:left="106"/>
              <w:jc w:val="both"/>
              <w:rPr>
                <w:rFonts w:cs="Calibri"/>
                <w:sz w:val="24"/>
                <w:szCs w:val="24"/>
              </w:rPr>
            </w:pPr>
            <w:r w:rsidRPr="001320D9">
              <w:rPr>
                <w:rFonts w:cs="Calibri"/>
                <w:sz w:val="24"/>
                <w:szCs w:val="24"/>
              </w:rPr>
              <w:t>Seznamování dětí se školou, prostory ZŠ</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1,4,6</w:t>
            </w:r>
          </w:p>
          <w:p w:rsidR="00441F07" w:rsidRPr="001320D9" w:rsidRDefault="00441F07" w:rsidP="00F14B2A">
            <w:pPr>
              <w:spacing w:before="60" w:after="60"/>
              <w:ind w:left="70"/>
              <w:jc w:val="both"/>
              <w:rPr>
                <w:rFonts w:cs="Calibri"/>
                <w:sz w:val="24"/>
                <w:szCs w:val="24"/>
              </w:rPr>
            </w:pPr>
            <w:r w:rsidRPr="001320D9">
              <w:rPr>
                <w:rFonts w:cs="Calibri"/>
                <w:sz w:val="24"/>
                <w:szCs w:val="24"/>
              </w:rPr>
              <w:t>2,3,4,6</w:t>
            </w:r>
          </w:p>
          <w:p w:rsidR="00441F07" w:rsidRPr="001320D9" w:rsidRDefault="00441F07" w:rsidP="00F14B2A">
            <w:pPr>
              <w:spacing w:before="60" w:after="60"/>
              <w:ind w:left="70"/>
              <w:jc w:val="both"/>
              <w:rPr>
                <w:rFonts w:cs="Calibri"/>
                <w:sz w:val="24"/>
                <w:szCs w:val="24"/>
              </w:rPr>
            </w:pPr>
            <w:r w:rsidRPr="001320D9">
              <w:rPr>
                <w:rFonts w:cs="Calibri"/>
                <w:sz w:val="24"/>
                <w:szCs w:val="24"/>
              </w:rPr>
              <w:t>3,5,6</w:t>
            </w:r>
          </w:p>
          <w:p w:rsidR="00441F07" w:rsidRPr="001320D9" w:rsidRDefault="00441F07" w:rsidP="00F14B2A">
            <w:pPr>
              <w:spacing w:before="60" w:after="60"/>
              <w:ind w:left="70"/>
              <w:jc w:val="both"/>
              <w:rPr>
                <w:rFonts w:cs="Calibri"/>
                <w:sz w:val="24"/>
                <w:szCs w:val="24"/>
              </w:rPr>
            </w:pPr>
            <w:r w:rsidRPr="001320D9">
              <w:rPr>
                <w:rFonts w:cs="Calibri"/>
                <w:sz w:val="24"/>
                <w:szCs w:val="24"/>
              </w:rPr>
              <w:t>1,6</w:t>
            </w:r>
          </w:p>
          <w:p w:rsidR="00441F07" w:rsidRPr="001320D9" w:rsidRDefault="00441F07" w:rsidP="00F14B2A">
            <w:pPr>
              <w:spacing w:before="60" w:after="60"/>
              <w:ind w:left="70"/>
              <w:jc w:val="both"/>
              <w:rPr>
                <w:rFonts w:cs="Calibri"/>
                <w:sz w:val="24"/>
                <w:szCs w:val="24"/>
              </w:rPr>
            </w:pPr>
            <w:r w:rsidRPr="001320D9">
              <w:rPr>
                <w:rFonts w:cs="Calibri"/>
                <w:sz w:val="24"/>
                <w:szCs w:val="24"/>
              </w:rPr>
              <w:t>1,3,4,5</w:t>
            </w:r>
          </w:p>
          <w:p w:rsidR="00441F07" w:rsidRPr="001320D9" w:rsidRDefault="00441F07" w:rsidP="00F14B2A">
            <w:pPr>
              <w:spacing w:before="60" w:after="60"/>
              <w:ind w:left="70"/>
              <w:jc w:val="both"/>
              <w:rPr>
                <w:rFonts w:cs="Calibri"/>
                <w:sz w:val="24"/>
                <w:szCs w:val="24"/>
              </w:rPr>
            </w:pPr>
            <w:r w:rsidRPr="001320D9">
              <w:rPr>
                <w:rFonts w:cs="Calibri"/>
                <w:sz w:val="24"/>
                <w:szCs w:val="24"/>
              </w:rPr>
              <w:t>1,4</w:t>
            </w:r>
          </w:p>
          <w:p w:rsidR="00441F07" w:rsidRPr="001320D9" w:rsidRDefault="00441F07" w:rsidP="00F14B2A">
            <w:pPr>
              <w:spacing w:before="60" w:after="60"/>
              <w:ind w:left="70"/>
              <w:jc w:val="both"/>
              <w:rPr>
                <w:rFonts w:cs="Calibri"/>
                <w:sz w:val="24"/>
                <w:szCs w:val="24"/>
              </w:rPr>
            </w:pPr>
            <w:r w:rsidRPr="001320D9">
              <w:rPr>
                <w:rFonts w:cs="Calibri"/>
                <w:sz w:val="24"/>
                <w:szCs w:val="24"/>
              </w:rPr>
              <w:t>1,2,3,6</w:t>
            </w:r>
          </w:p>
        </w:tc>
      </w:tr>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jc w:val="both"/>
              <w:rPr>
                <w:rFonts w:cs="Calibri"/>
                <w:b/>
                <w:sz w:val="24"/>
                <w:szCs w:val="24"/>
              </w:rPr>
            </w:pPr>
            <w:r w:rsidRPr="003E52FF">
              <w:rPr>
                <w:rFonts w:cs="Calibri"/>
                <w:b/>
                <w:sz w:val="24"/>
                <w:szCs w:val="24"/>
              </w:rPr>
              <w:t>Naše město</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Hledáme zajímavosti města</w:t>
            </w:r>
          </w:p>
          <w:p w:rsidR="00441F07" w:rsidRPr="001320D9" w:rsidRDefault="00441F07" w:rsidP="00F14B2A">
            <w:pPr>
              <w:spacing w:before="60" w:after="60"/>
              <w:jc w:val="both"/>
              <w:rPr>
                <w:rFonts w:cs="Calibri"/>
                <w:sz w:val="24"/>
                <w:szCs w:val="24"/>
              </w:rPr>
            </w:pPr>
            <w:r w:rsidRPr="001320D9">
              <w:rPr>
                <w:rFonts w:cs="Calibri"/>
                <w:sz w:val="24"/>
                <w:szCs w:val="24"/>
              </w:rPr>
              <w:t>Návštěva náměstí</w:t>
            </w:r>
          </w:p>
          <w:p w:rsidR="00441F07" w:rsidRPr="001320D9" w:rsidRDefault="00441F07" w:rsidP="00F14B2A">
            <w:pPr>
              <w:spacing w:before="60" w:after="60"/>
              <w:jc w:val="both"/>
              <w:rPr>
                <w:rFonts w:cs="Calibri"/>
                <w:sz w:val="24"/>
                <w:szCs w:val="24"/>
              </w:rPr>
            </w:pPr>
            <w:r w:rsidRPr="001320D9">
              <w:rPr>
                <w:rFonts w:cs="Calibri"/>
                <w:sz w:val="24"/>
                <w:szCs w:val="24"/>
              </w:rPr>
              <w:t>Důležité budovy města- informační mapa</w:t>
            </w:r>
          </w:p>
          <w:p w:rsidR="00441F07" w:rsidRPr="001320D9" w:rsidRDefault="00441F07" w:rsidP="00F14B2A">
            <w:pPr>
              <w:spacing w:before="60" w:after="60"/>
              <w:jc w:val="both"/>
              <w:rPr>
                <w:rFonts w:cs="Calibri"/>
                <w:sz w:val="24"/>
                <w:szCs w:val="24"/>
              </w:rPr>
            </w:pPr>
            <w:r w:rsidRPr="001320D9">
              <w:rPr>
                <w:rFonts w:cs="Calibri"/>
                <w:sz w:val="24"/>
                <w:szCs w:val="24"/>
              </w:rPr>
              <w:t>Město z kostek, stavíme</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1,2,3,4,5</w:t>
            </w:r>
          </w:p>
          <w:p w:rsidR="00441F07" w:rsidRPr="001320D9" w:rsidRDefault="00441F07" w:rsidP="00F14B2A">
            <w:pPr>
              <w:spacing w:before="60" w:after="60"/>
              <w:ind w:left="70"/>
              <w:jc w:val="both"/>
              <w:rPr>
                <w:rFonts w:cs="Calibri"/>
                <w:sz w:val="24"/>
                <w:szCs w:val="24"/>
              </w:rPr>
            </w:pPr>
            <w:r w:rsidRPr="001320D9">
              <w:rPr>
                <w:rFonts w:cs="Calibri"/>
                <w:sz w:val="24"/>
                <w:szCs w:val="24"/>
              </w:rPr>
              <w:t>1,5,6</w:t>
            </w:r>
          </w:p>
          <w:p w:rsidR="00441F07" w:rsidRPr="001320D9" w:rsidRDefault="00441F07" w:rsidP="00F14B2A">
            <w:pPr>
              <w:spacing w:before="60" w:after="60"/>
              <w:ind w:left="70"/>
              <w:jc w:val="both"/>
              <w:rPr>
                <w:rFonts w:cs="Calibri"/>
                <w:sz w:val="24"/>
                <w:szCs w:val="24"/>
              </w:rPr>
            </w:pPr>
            <w:r w:rsidRPr="001320D9">
              <w:rPr>
                <w:rFonts w:cs="Calibri"/>
                <w:sz w:val="24"/>
                <w:szCs w:val="24"/>
              </w:rPr>
              <w:t>1,2,3</w:t>
            </w:r>
          </w:p>
          <w:p w:rsidR="00441F07" w:rsidRPr="001320D9" w:rsidRDefault="00441F07" w:rsidP="00F14B2A">
            <w:pPr>
              <w:spacing w:before="60" w:after="60"/>
              <w:ind w:left="70"/>
              <w:jc w:val="both"/>
              <w:rPr>
                <w:rFonts w:cs="Calibri"/>
                <w:sz w:val="24"/>
                <w:szCs w:val="24"/>
              </w:rPr>
            </w:pPr>
            <w:r w:rsidRPr="001320D9">
              <w:rPr>
                <w:rFonts w:cs="Calibri"/>
                <w:sz w:val="24"/>
                <w:szCs w:val="24"/>
              </w:rPr>
              <w:t>1,2,3,4</w:t>
            </w:r>
          </w:p>
        </w:tc>
      </w:tr>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jc w:val="both"/>
              <w:rPr>
                <w:rFonts w:cs="Calibri"/>
                <w:b/>
                <w:sz w:val="24"/>
                <w:szCs w:val="24"/>
              </w:rPr>
            </w:pPr>
            <w:r w:rsidRPr="003E52FF">
              <w:rPr>
                <w:rFonts w:cs="Calibri"/>
                <w:b/>
                <w:sz w:val="24"/>
                <w:szCs w:val="24"/>
              </w:rPr>
              <w:t>Historie města</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Pověsti města-čteme, posloucháme, malujeme</w:t>
            </w:r>
          </w:p>
          <w:p w:rsidR="00441F07" w:rsidRPr="001320D9" w:rsidRDefault="00441F07" w:rsidP="00F14B2A">
            <w:pPr>
              <w:spacing w:before="60" w:after="60"/>
              <w:jc w:val="both"/>
              <w:rPr>
                <w:rFonts w:cs="Calibri"/>
                <w:sz w:val="24"/>
                <w:szCs w:val="24"/>
              </w:rPr>
            </w:pPr>
            <w:r w:rsidRPr="001320D9">
              <w:rPr>
                <w:rFonts w:cs="Calibri"/>
                <w:sz w:val="24"/>
                <w:szCs w:val="24"/>
              </w:rPr>
              <w:t>Historie, historické budovy</w:t>
            </w:r>
          </w:p>
          <w:p w:rsidR="00441F07" w:rsidRPr="001320D9" w:rsidRDefault="00441F07" w:rsidP="00F14B2A">
            <w:pPr>
              <w:spacing w:before="60" w:after="60"/>
              <w:jc w:val="both"/>
              <w:rPr>
                <w:rFonts w:cs="Calibri"/>
                <w:sz w:val="24"/>
                <w:szCs w:val="24"/>
              </w:rPr>
            </w:pPr>
            <w:r w:rsidRPr="001320D9">
              <w:rPr>
                <w:rFonts w:cs="Calibri"/>
                <w:sz w:val="24"/>
                <w:szCs w:val="24"/>
              </w:rPr>
              <w:t>Výlet na historické místo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1,2,3</w:t>
            </w:r>
          </w:p>
          <w:p w:rsidR="00441F07" w:rsidRPr="001320D9" w:rsidRDefault="00441F07" w:rsidP="00F14B2A">
            <w:pPr>
              <w:spacing w:before="60" w:after="60"/>
              <w:ind w:left="70"/>
              <w:jc w:val="both"/>
              <w:rPr>
                <w:rFonts w:cs="Calibri"/>
                <w:sz w:val="24"/>
                <w:szCs w:val="24"/>
              </w:rPr>
            </w:pPr>
            <w:r w:rsidRPr="001320D9">
              <w:rPr>
                <w:rFonts w:cs="Calibri"/>
                <w:sz w:val="24"/>
                <w:szCs w:val="24"/>
              </w:rPr>
              <w:t>1,2,3</w:t>
            </w:r>
          </w:p>
          <w:p w:rsidR="00441F07" w:rsidRPr="001320D9" w:rsidRDefault="00441F07" w:rsidP="00F14B2A">
            <w:pPr>
              <w:spacing w:before="60" w:after="60"/>
              <w:ind w:left="70"/>
              <w:jc w:val="both"/>
              <w:rPr>
                <w:rFonts w:cs="Calibri"/>
                <w:sz w:val="24"/>
                <w:szCs w:val="24"/>
              </w:rPr>
            </w:pPr>
            <w:r w:rsidRPr="001320D9">
              <w:rPr>
                <w:rFonts w:cs="Calibri"/>
                <w:sz w:val="24"/>
                <w:szCs w:val="24"/>
              </w:rPr>
              <w:t>3,5,6</w:t>
            </w:r>
          </w:p>
        </w:tc>
      </w:tr>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jc w:val="both"/>
              <w:rPr>
                <w:rFonts w:cs="Calibri"/>
                <w:b/>
                <w:sz w:val="24"/>
                <w:szCs w:val="24"/>
              </w:rPr>
            </w:pPr>
            <w:r w:rsidRPr="003E52FF">
              <w:rPr>
                <w:rFonts w:cs="Calibri"/>
                <w:b/>
                <w:sz w:val="24"/>
                <w:szCs w:val="24"/>
              </w:rPr>
              <w:t>Doprava</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Poznáváme, vyrábíme, malujeme, modelujeme dopravní značky</w:t>
            </w:r>
          </w:p>
          <w:p w:rsidR="00441F07" w:rsidRPr="001320D9" w:rsidRDefault="00441F07" w:rsidP="00F14B2A">
            <w:pPr>
              <w:spacing w:before="60" w:after="60"/>
              <w:jc w:val="both"/>
              <w:rPr>
                <w:rFonts w:cs="Calibri"/>
                <w:sz w:val="24"/>
                <w:szCs w:val="24"/>
              </w:rPr>
            </w:pPr>
            <w:r w:rsidRPr="001320D9">
              <w:rPr>
                <w:rFonts w:cs="Calibri"/>
                <w:sz w:val="24"/>
                <w:szCs w:val="24"/>
              </w:rPr>
              <w:t>Návštěva dopravního hřiště</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1,2,6</w:t>
            </w:r>
          </w:p>
          <w:p w:rsidR="00441F07" w:rsidRPr="001320D9" w:rsidRDefault="00441F07" w:rsidP="00F14B2A">
            <w:pPr>
              <w:spacing w:before="60" w:after="60"/>
              <w:ind w:left="70"/>
              <w:jc w:val="both"/>
              <w:rPr>
                <w:rFonts w:cs="Calibri"/>
                <w:sz w:val="24"/>
                <w:szCs w:val="24"/>
              </w:rPr>
            </w:pPr>
          </w:p>
          <w:p w:rsidR="00441F07" w:rsidRPr="001320D9" w:rsidRDefault="00441F07" w:rsidP="00F14B2A">
            <w:pPr>
              <w:spacing w:before="60" w:after="60"/>
              <w:ind w:left="70"/>
              <w:jc w:val="both"/>
              <w:rPr>
                <w:rFonts w:cs="Calibri"/>
                <w:sz w:val="24"/>
                <w:szCs w:val="24"/>
              </w:rPr>
            </w:pPr>
            <w:r w:rsidRPr="001320D9">
              <w:rPr>
                <w:rFonts w:cs="Calibri"/>
                <w:sz w:val="24"/>
                <w:szCs w:val="24"/>
              </w:rPr>
              <w:t>2,3,5</w:t>
            </w:r>
          </w:p>
        </w:tc>
      </w:tr>
      <w:tr w:rsidR="00441F07"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jc w:val="both"/>
              <w:rPr>
                <w:rFonts w:cs="Calibri"/>
                <w:b/>
                <w:sz w:val="24"/>
                <w:szCs w:val="24"/>
              </w:rPr>
            </w:pPr>
            <w:r w:rsidRPr="003E52FF">
              <w:rPr>
                <w:rFonts w:cs="Calibri"/>
                <w:b/>
                <w:sz w:val="24"/>
                <w:szCs w:val="24"/>
              </w:rPr>
              <w:t>Povolání</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Nakupujeme a prodáváme</w:t>
            </w:r>
          </w:p>
          <w:p w:rsidR="00441F07" w:rsidRPr="001320D9" w:rsidRDefault="00441F07" w:rsidP="00F14B2A">
            <w:pPr>
              <w:spacing w:before="60" w:after="60"/>
              <w:jc w:val="both"/>
              <w:rPr>
                <w:rFonts w:cs="Calibri"/>
                <w:sz w:val="24"/>
                <w:szCs w:val="24"/>
              </w:rPr>
            </w:pPr>
            <w:r w:rsidRPr="001320D9">
              <w:rPr>
                <w:rFonts w:cs="Calibri"/>
                <w:sz w:val="24"/>
                <w:szCs w:val="24"/>
              </w:rPr>
              <w:t>Hra na řemesla</w:t>
            </w:r>
          </w:p>
          <w:p w:rsidR="00441F07" w:rsidRPr="001320D9" w:rsidRDefault="00441F07" w:rsidP="00F14B2A">
            <w:pPr>
              <w:spacing w:before="60" w:after="60"/>
              <w:jc w:val="both"/>
              <w:rPr>
                <w:rFonts w:cs="Calibri"/>
                <w:sz w:val="24"/>
                <w:szCs w:val="24"/>
              </w:rPr>
            </w:pPr>
            <w:r w:rsidRPr="001320D9">
              <w:rPr>
                <w:rFonts w:cs="Calibri"/>
                <w:sz w:val="24"/>
                <w:szCs w:val="24"/>
              </w:rPr>
              <w:t>Učíme se zacházet s penězi</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2,3,4</w:t>
            </w:r>
          </w:p>
          <w:p w:rsidR="00441F07" w:rsidRPr="001320D9" w:rsidRDefault="00441F07" w:rsidP="00F14B2A">
            <w:pPr>
              <w:spacing w:before="60" w:after="60"/>
              <w:ind w:left="70"/>
              <w:jc w:val="both"/>
              <w:rPr>
                <w:rFonts w:cs="Calibri"/>
                <w:sz w:val="24"/>
                <w:szCs w:val="24"/>
              </w:rPr>
            </w:pPr>
            <w:r w:rsidRPr="001320D9">
              <w:rPr>
                <w:rFonts w:cs="Calibri"/>
                <w:sz w:val="24"/>
                <w:szCs w:val="24"/>
              </w:rPr>
              <w:t>1,3</w:t>
            </w:r>
          </w:p>
          <w:p w:rsidR="00441F07" w:rsidRPr="001320D9" w:rsidRDefault="00441F07" w:rsidP="00F14B2A">
            <w:pPr>
              <w:spacing w:before="60" w:after="60"/>
              <w:ind w:left="70"/>
              <w:jc w:val="both"/>
              <w:rPr>
                <w:rFonts w:cs="Calibri"/>
                <w:sz w:val="24"/>
                <w:szCs w:val="24"/>
              </w:rPr>
            </w:pPr>
            <w:r w:rsidRPr="001320D9">
              <w:rPr>
                <w:rFonts w:cs="Calibri"/>
                <w:sz w:val="24"/>
                <w:szCs w:val="24"/>
              </w:rPr>
              <w:t>1,3</w:t>
            </w:r>
          </w:p>
        </w:tc>
      </w:tr>
      <w:tr w:rsidR="00441F07" w:rsidRPr="001320D9" w:rsidTr="00F14B2A">
        <w:trPr>
          <w:trHeight w:val="1119"/>
        </w:trPr>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jc w:val="both"/>
              <w:rPr>
                <w:rFonts w:cs="Calibri"/>
                <w:b/>
                <w:sz w:val="24"/>
                <w:szCs w:val="24"/>
              </w:rPr>
            </w:pPr>
            <w:r w:rsidRPr="003E52FF">
              <w:rPr>
                <w:rFonts w:cs="Calibri"/>
                <w:b/>
                <w:sz w:val="24"/>
                <w:szCs w:val="24"/>
              </w:rPr>
              <w:t>Tradice</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Masopust – vyrábíme masky</w:t>
            </w:r>
          </w:p>
          <w:p w:rsidR="00441F07" w:rsidRPr="001320D9" w:rsidRDefault="00441F07" w:rsidP="00F14B2A">
            <w:pPr>
              <w:spacing w:before="60" w:after="60"/>
              <w:jc w:val="both"/>
              <w:rPr>
                <w:rFonts w:cs="Calibri"/>
                <w:sz w:val="24"/>
                <w:szCs w:val="24"/>
              </w:rPr>
            </w:pPr>
            <w:r w:rsidRPr="001320D9">
              <w:rPr>
                <w:rFonts w:cs="Calibri"/>
                <w:sz w:val="24"/>
                <w:szCs w:val="24"/>
              </w:rPr>
              <w:t>Vítání jara – lidové tradice, tančíme lidové tance</w:t>
            </w:r>
          </w:p>
          <w:p w:rsidR="00441F07" w:rsidRPr="001320D9" w:rsidRDefault="00441F07" w:rsidP="00F14B2A">
            <w:pPr>
              <w:spacing w:before="60" w:after="60"/>
              <w:jc w:val="both"/>
              <w:rPr>
                <w:rFonts w:cs="Calibri"/>
                <w:sz w:val="24"/>
                <w:szCs w:val="24"/>
              </w:rPr>
            </w:pPr>
            <w:r w:rsidRPr="001320D9">
              <w:rPr>
                <w:rFonts w:cs="Calibri"/>
                <w:sz w:val="24"/>
                <w:szCs w:val="24"/>
              </w:rPr>
              <w:t>Čarodějnice, opékání buřtů, výroba masky</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1,2,6</w:t>
            </w:r>
          </w:p>
          <w:p w:rsidR="00441F07" w:rsidRPr="001320D9" w:rsidRDefault="00441F07" w:rsidP="00F14B2A">
            <w:pPr>
              <w:spacing w:before="60" w:after="60"/>
              <w:jc w:val="both"/>
              <w:rPr>
                <w:rFonts w:cs="Calibri"/>
                <w:sz w:val="24"/>
                <w:szCs w:val="24"/>
              </w:rPr>
            </w:pPr>
            <w:r w:rsidRPr="001320D9">
              <w:rPr>
                <w:rFonts w:cs="Calibri"/>
                <w:sz w:val="24"/>
                <w:szCs w:val="24"/>
              </w:rPr>
              <w:t>1,2,3,6</w:t>
            </w:r>
          </w:p>
          <w:p w:rsidR="00441F07" w:rsidRPr="001320D9" w:rsidRDefault="00441F07" w:rsidP="00F14B2A">
            <w:pPr>
              <w:spacing w:before="60" w:after="60"/>
              <w:jc w:val="both"/>
              <w:rPr>
                <w:rFonts w:cs="Calibri"/>
                <w:sz w:val="24"/>
                <w:szCs w:val="24"/>
              </w:rPr>
            </w:pPr>
            <w:r w:rsidRPr="001320D9">
              <w:rPr>
                <w:rFonts w:cs="Calibri"/>
                <w:sz w:val="24"/>
                <w:szCs w:val="24"/>
              </w:rPr>
              <w:t>1,3</w:t>
            </w:r>
          </w:p>
        </w:tc>
      </w:tr>
    </w:tbl>
    <w:p w:rsidR="0028791C" w:rsidRDefault="0028791C" w:rsidP="0028791C">
      <w:pPr>
        <w:pStyle w:val="Nadpis4"/>
        <w:numPr>
          <w:ilvl w:val="0"/>
          <w:numId w:val="0"/>
        </w:numPr>
        <w:tabs>
          <w:tab w:val="left" w:pos="720"/>
        </w:tabs>
        <w:ind w:left="-142"/>
        <w:rPr>
          <w:rFonts w:ascii="Calibri" w:hAnsi="Calibri" w:cs="Calibri"/>
          <w:b/>
          <w:bCs w:val="0"/>
          <w:i w:val="0"/>
          <w:color w:val="7030A0"/>
          <w:sz w:val="32"/>
          <w:szCs w:val="32"/>
          <w:lang w:val="cs-CZ"/>
        </w:rPr>
      </w:pPr>
    </w:p>
    <w:p w:rsidR="0028791C" w:rsidRPr="00D14C1C" w:rsidRDefault="0028791C" w:rsidP="0028791C">
      <w:pPr>
        <w:pStyle w:val="Nadpis4"/>
        <w:numPr>
          <w:ilvl w:val="0"/>
          <w:numId w:val="0"/>
        </w:numPr>
        <w:tabs>
          <w:tab w:val="left" w:pos="720"/>
        </w:tabs>
        <w:ind w:left="-142"/>
        <w:rPr>
          <w:rFonts w:cs="Calibri"/>
        </w:rPr>
      </w:pPr>
      <w:r w:rsidRPr="00FC304B">
        <w:rPr>
          <w:rFonts w:ascii="Calibri" w:hAnsi="Calibri" w:cs="Calibri"/>
          <w:b/>
          <w:bCs w:val="0"/>
          <w:i w:val="0"/>
          <w:color w:val="7030A0"/>
          <w:sz w:val="32"/>
          <w:szCs w:val="32"/>
        </w:rPr>
        <w:t>2</w:t>
      </w:r>
      <w:r w:rsidRPr="00D14C1C">
        <w:rPr>
          <w:rFonts w:ascii="Calibri" w:hAnsi="Calibri" w:cs="Calibri"/>
          <w:b/>
          <w:bCs w:val="0"/>
          <w:i w:val="0"/>
          <w:sz w:val="32"/>
          <w:szCs w:val="32"/>
        </w:rPr>
        <w:t xml:space="preserve">. </w:t>
      </w:r>
      <w:r w:rsidRPr="00FC304B">
        <w:rPr>
          <w:rFonts w:ascii="Calibri" w:hAnsi="Calibri" w:cs="Calibri"/>
          <w:b/>
          <w:bCs w:val="0"/>
          <w:i w:val="0"/>
          <w:color w:val="7030A0"/>
          <w:sz w:val="32"/>
          <w:szCs w:val="32"/>
        </w:rPr>
        <w:t>Lidé kolem nás</w:t>
      </w:r>
    </w:p>
    <w:tbl>
      <w:tblPr>
        <w:tblW w:w="9993" w:type="dxa"/>
        <w:tblInd w:w="-110" w:type="dxa"/>
        <w:tblLayout w:type="fixed"/>
        <w:tblCellMar>
          <w:left w:w="112" w:type="dxa"/>
          <w:right w:w="112" w:type="dxa"/>
        </w:tblCellMar>
        <w:tblLook w:val="0000" w:firstRow="0" w:lastRow="0" w:firstColumn="0" w:lastColumn="0" w:noHBand="0" w:noVBand="0"/>
      </w:tblPr>
      <w:tblGrid>
        <w:gridCol w:w="2622"/>
        <w:gridCol w:w="4819"/>
        <w:gridCol w:w="2552"/>
      </w:tblGrid>
      <w:tr w:rsidR="0028791C"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28791C" w:rsidRPr="00D14C1C" w:rsidRDefault="0028791C" w:rsidP="00F14B2A">
            <w:pPr>
              <w:pStyle w:val="Nadpis4"/>
              <w:numPr>
                <w:ilvl w:val="0"/>
                <w:numId w:val="0"/>
              </w:numPr>
              <w:jc w:val="center"/>
              <w:rPr>
                <w:rFonts w:ascii="Calibri" w:hAnsi="Calibri" w:cs="Calibri"/>
                <w:b/>
                <w:bCs w:val="0"/>
                <w:caps/>
                <w:sz w:val="32"/>
                <w:szCs w:val="32"/>
              </w:rPr>
            </w:pPr>
            <w:r w:rsidRPr="00D14C1C">
              <w:rPr>
                <w:rFonts w:ascii="Calibri" w:hAnsi="Calibri" w:cs="Calibri"/>
                <w:b/>
                <w:bCs w:val="0"/>
                <w:caps/>
                <w:sz w:val="32"/>
                <w:szCs w:val="32"/>
              </w:rPr>
              <w:t>Tematické okruhy</w:t>
            </w: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28791C" w:rsidRPr="00D14C1C" w:rsidRDefault="0028791C" w:rsidP="00F14B2A">
            <w:pPr>
              <w:pStyle w:val="Nadpis5"/>
              <w:numPr>
                <w:ilvl w:val="0"/>
                <w:numId w:val="0"/>
              </w:numPr>
              <w:jc w:val="center"/>
              <w:rPr>
                <w:rFonts w:ascii="Calibri" w:hAnsi="Calibri" w:cs="Calibri"/>
                <w:sz w:val="32"/>
                <w:szCs w:val="32"/>
              </w:rPr>
            </w:pPr>
            <w:r w:rsidRPr="00D14C1C">
              <w:rPr>
                <w:rFonts w:ascii="Calibri" w:hAnsi="Calibri" w:cs="Calibri"/>
                <w:sz w:val="32"/>
                <w:szCs w:val="32"/>
              </w:rPr>
              <w:t>Obsah</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28791C" w:rsidRPr="00D14C1C" w:rsidRDefault="0028791C" w:rsidP="00F14B2A">
            <w:pPr>
              <w:pStyle w:val="Nadpis6"/>
              <w:numPr>
                <w:ilvl w:val="0"/>
                <w:numId w:val="0"/>
              </w:numPr>
              <w:jc w:val="center"/>
              <w:rPr>
                <w:rFonts w:ascii="Calibri" w:hAnsi="Calibri" w:cs="Calibri"/>
                <w:sz w:val="32"/>
                <w:szCs w:val="32"/>
              </w:rPr>
            </w:pPr>
            <w:r w:rsidRPr="00D14C1C">
              <w:rPr>
                <w:rFonts w:ascii="Calibri" w:hAnsi="Calibri" w:cs="Calibri"/>
                <w:sz w:val="32"/>
                <w:szCs w:val="32"/>
              </w:rPr>
              <w:t>Kompetence</w:t>
            </w:r>
          </w:p>
        </w:tc>
      </w:tr>
      <w:tr w:rsidR="0028791C"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28791C" w:rsidRPr="00853EC4" w:rsidRDefault="0028791C" w:rsidP="00F14B2A">
            <w:pPr>
              <w:pStyle w:val="Nadpis4"/>
              <w:numPr>
                <w:ilvl w:val="0"/>
                <w:numId w:val="0"/>
              </w:numPr>
              <w:rPr>
                <w:rFonts w:ascii="Calibri" w:hAnsi="Calibri" w:cs="Calibri"/>
                <w:b/>
                <w:caps/>
              </w:rPr>
            </w:pPr>
            <w:r w:rsidRPr="00853EC4">
              <w:rPr>
                <w:rFonts w:ascii="Calibri" w:hAnsi="Calibri" w:cs="Calibri"/>
                <w:b/>
                <w:caps/>
              </w:rPr>
              <w:t>Rodina</w:t>
            </w: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Výroba přáníček pro naše blízké</w:t>
            </w:r>
          </w:p>
          <w:p w:rsidR="0028791C" w:rsidRPr="001320D9" w:rsidRDefault="0028791C" w:rsidP="00F14B2A">
            <w:pPr>
              <w:spacing w:before="60" w:after="60"/>
              <w:jc w:val="both"/>
              <w:rPr>
                <w:rFonts w:cs="Calibri"/>
                <w:sz w:val="24"/>
                <w:szCs w:val="24"/>
              </w:rPr>
            </w:pPr>
            <w:r w:rsidRPr="001320D9">
              <w:rPr>
                <w:rFonts w:cs="Calibri"/>
                <w:sz w:val="24"/>
                <w:szCs w:val="24"/>
              </w:rPr>
              <w:t>Dárečky pro maminky k svátku</w:t>
            </w:r>
          </w:p>
          <w:p w:rsidR="0028791C" w:rsidRPr="001320D9" w:rsidRDefault="0028791C" w:rsidP="00F14B2A">
            <w:pPr>
              <w:spacing w:before="60" w:after="60"/>
              <w:jc w:val="both"/>
              <w:rPr>
                <w:rFonts w:cs="Calibri"/>
                <w:sz w:val="24"/>
                <w:szCs w:val="24"/>
              </w:rPr>
            </w:pPr>
            <w:r w:rsidRPr="001320D9">
              <w:rPr>
                <w:rFonts w:cs="Calibri"/>
                <w:sz w:val="24"/>
                <w:szCs w:val="24"/>
              </w:rPr>
              <w:t>Povídáme so o pomoci rodičům</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1,3,4</w:t>
            </w:r>
          </w:p>
          <w:p w:rsidR="0028791C" w:rsidRPr="001320D9" w:rsidRDefault="0028791C" w:rsidP="00F14B2A">
            <w:pPr>
              <w:spacing w:before="60" w:after="60"/>
              <w:jc w:val="both"/>
              <w:rPr>
                <w:rFonts w:cs="Calibri"/>
                <w:sz w:val="24"/>
                <w:szCs w:val="24"/>
              </w:rPr>
            </w:pPr>
            <w:r w:rsidRPr="001320D9">
              <w:rPr>
                <w:rFonts w:cs="Calibri"/>
                <w:sz w:val="24"/>
                <w:szCs w:val="24"/>
              </w:rPr>
              <w:t>1,3,4</w:t>
            </w:r>
          </w:p>
          <w:p w:rsidR="0028791C" w:rsidRPr="001320D9" w:rsidRDefault="0028791C" w:rsidP="00F14B2A">
            <w:pPr>
              <w:spacing w:before="60" w:after="60"/>
              <w:jc w:val="both"/>
              <w:rPr>
                <w:rFonts w:cs="Calibri"/>
                <w:sz w:val="24"/>
                <w:szCs w:val="24"/>
              </w:rPr>
            </w:pPr>
            <w:r w:rsidRPr="001320D9">
              <w:rPr>
                <w:rFonts w:cs="Calibri"/>
                <w:sz w:val="24"/>
                <w:szCs w:val="24"/>
              </w:rPr>
              <w:t>1,3,4</w:t>
            </w:r>
          </w:p>
        </w:tc>
      </w:tr>
      <w:tr w:rsidR="0028791C" w:rsidRPr="001320D9" w:rsidTr="00F14B2A">
        <w:trPr>
          <w:trHeight w:val="5140"/>
        </w:trPr>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28791C" w:rsidRPr="003E52FF" w:rsidRDefault="0028791C" w:rsidP="00F14B2A">
            <w:pPr>
              <w:spacing w:before="60" w:after="60"/>
              <w:jc w:val="both"/>
              <w:rPr>
                <w:rFonts w:cs="Calibri"/>
                <w:b/>
                <w:sz w:val="24"/>
                <w:szCs w:val="24"/>
              </w:rPr>
            </w:pPr>
            <w:r w:rsidRPr="003E52FF">
              <w:rPr>
                <w:rFonts w:cs="Calibri"/>
                <w:b/>
                <w:sz w:val="24"/>
                <w:szCs w:val="24"/>
              </w:rPr>
              <w:t>Svátky a oslavy</w:t>
            </w:r>
          </w:p>
          <w:p w:rsidR="0028791C" w:rsidRPr="001320D9" w:rsidRDefault="0028791C" w:rsidP="00F14B2A">
            <w:pPr>
              <w:rPr>
                <w:rFonts w:cs="Calibri"/>
                <w:sz w:val="24"/>
                <w:szCs w:val="24"/>
              </w:rPr>
            </w:pPr>
          </w:p>
          <w:p w:rsidR="0028791C" w:rsidRPr="001320D9" w:rsidRDefault="0028791C" w:rsidP="00F14B2A">
            <w:pPr>
              <w:rPr>
                <w:rFonts w:cs="Calibri"/>
                <w:sz w:val="24"/>
                <w:szCs w:val="24"/>
              </w:rPr>
            </w:pPr>
          </w:p>
          <w:p w:rsidR="0028791C" w:rsidRPr="001320D9" w:rsidRDefault="0028791C" w:rsidP="00F14B2A">
            <w:pPr>
              <w:rPr>
                <w:rFonts w:cs="Calibri"/>
                <w:sz w:val="24"/>
                <w:szCs w:val="24"/>
              </w:rPr>
            </w:pPr>
          </w:p>
          <w:p w:rsidR="0028791C" w:rsidRPr="001320D9" w:rsidRDefault="0028791C" w:rsidP="00F14B2A">
            <w:pPr>
              <w:rPr>
                <w:rFonts w:cs="Calibri"/>
                <w:sz w:val="24"/>
                <w:szCs w:val="24"/>
              </w:rPr>
            </w:pPr>
          </w:p>
          <w:p w:rsidR="0028791C" w:rsidRPr="001320D9" w:rsidRDefault="0028791C" w:rsidP="00F14B2A">
            <w:pPr>
              <w:rPr>
                <w:rFonts w:cs="Calibri"/>
                <w:sz w:val="24"/>
                <w:szCs w:val="24"/>
              </w:rPr>
            </w:pPr>
          </w:p>
          <w:p w:rsidR="0028791C" w:rsidRPr="001320D9" w:rsidRDefault="0028791C" w:rsidP="00F14B2A">
            <w:pPr>
              <w:rPr>
                <w:rFonts w:cs="Calibri"/>
                <w:sz w:val="24"/>
                <w:szCs w:val="24"/>
              </w:rPr>
            </w:pPr>
          </w:p>
          <w:p w:rsidR="0028791C" w:rsidRPr="001320D9" w:rsidRDefault="0028791C" w:rsidP="00F14B2A">
            <w:pPr>
              <w:rPr>
                <w:rFonts w:cs="Calibri"/>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Oslavy svátků, narozenin</w:t>
            </w:r>
          </w:p>
          <w:p w:rsidR="0028791C" w:rsidRPr="001320D9" w:rsidRDefault="0028791C" w:rsidP="00F14B2A">
            <w:pPr>
              <w:spacing w:before="60" w:after="60"/>
              <w:jc w:val="both"/>
              <w:rPr>
                <w:rFonts w:cs="Calibri"/>
                <w:sz w:val="24"/>
                <w:szCs w:val="24"/>
              </w:rPr>
            </w:pPr>
            <w:r w:rsidRPr="001320D9">
              <w:rPr>
                <w:rFonts w:cs="Calibri"/>
                <w:sz w:val="24"/>
                <w:szCs w:val="24"/>
              </w:rPr>
              <w:t>Mezinárodní zvyky</w:t>
            </w:r>
          </w:p>
          <w:p w:rsidR="0028791C" w:rsidRPr="001320D9" w:rsidRDefault="0028791C" w:rsidP="00F14B2A">
            <w:pPr>
              <w:spacing w:before="60" w:after="60"/>
              <w:jc w:val="both"/>
              <w:rPr>
                <w:rFonts w:cs="Calibri"/>
                <w:sz w:val="24"/>
                <w:szCs w:val="24"/>
              </w:rPr>
            </w:pPr>
            <w:r w:rsidRPr="001320D9">
              <w:rPr>
                <w:rFonts w:cs="Calibri"/>
                <w:sz w:val="24"/>
                <w:szCs w:val="24"/>
              </w:rPr>
              <w:t>Adventní čas</w:t>
            </w:r>
          </w:p>
          <w:p w:rsidR="0028791C" w:rsidRPr="001320D9" w:rsidRDefault="0028791C" w:rsidP="00F14B2A">
            <w:pPr>
              <w:spacing w:before="60" w:after="60"/>
              <w:jc w:val="both"/>
              <w:rPr>
                <w:rFonts w:cs="Calibri"/>
                <w:sz w:val="24"/>
                <w:szCs w:val="24"/>
              </w:rPr>
            </w:pPr>
            <w:r w:rsidRPr="001320D9">
              <w:rPr>
                <w:rFonts w:cs="Calibri"/>
                <w:sz w:val="24"/>
                <w:szCs w:val="24"/>
              </w:rPr>
              <w:t>Výroba ozdob, dárečků</w:t>
            </w:r>
          </w:p>
          <w:p w:rsidR="0028791C" w:rsidRPr="001320D9" w:rsidRDefault="0028791C" w:rsidP="00F14B2A">
            <w:pPr>
              <w:spacing w:before="60" w:after="60"/>
              <w:jc w:val="both"/>
              <w:rPr>
                <w:rFonts w:cs="Calibri"/>
                <w:sz w:val="24"/>
                <w:szCs w:val="24"/>
              </w:rPr>
            </w:pPr>
            <w:r w:rsidRPr="001320D9">
              <w:rPr>
                <w:rFonts w:cs="Calibri"/>
                <w:sz w:val="24"/>
                <w:szCs w:val="24"/>
              </w:rPr>
              <w:t>Vyrábíme čerty, Mikuláše</w:t>
            </w:r>
          </w:p>
          <w:p w:rsidR="0028791C" w:rsidRPr="001320D9" w:rsidRDefault="0028791C" w:rsidP="00F14B2A">
            <w:pPr>
              <w:spacing w:before="60" w:after="60"/>
              <w:jc w:val="both"/>
              <w:rPr>
                <w:rFonts w:cs="Calibri"/>
                <w:sz w:val="24"/>
                <w:szCs w:val="24"/>
              </w:rPr>
            </w:pPr>
            <w:r w:rsidRPr="001320D9">
              <w:rPr>
                <w:rFonts w:cs="Calibri"/>
                <w:sz w:val="24"/>
                <w:szCs w:val="24"/>
              </w:rPr>
              <w:t>Čteme si vánoční příběhy</w:t>
            </w:r>
          </w:p>
          <w:p w:rsidR="0028791C" w:rsidRPr="001320D9" w:rsidRDefault="0028791C" w:rsidP="00F14B2A">
            <w:pPr>
              <w:spacing w:before="60" w:after="60"/>
              <w:jc w:val="both"/>
              <w:rPr>
                <w:rFonts w:cs="Calibri"/>
                <w:sz w:val="24"/>
                <w:szCs w:val="24"/>
              </w:rPr>
            </w:pPr>
            <w:r w:rsidRPr="001320D9">
              <w:rPr>
                <w:rFonts w:cs="Calibri"/>
                <w:sz w:val="24"/>
                <w:szCs w:val="24"/>
              </w:rPr>
              <w:t>Vánoce</w:t>
            </w:r>
          </w:p>
          <w:p w:rsidR="0028791C" w:rsidRPr="001320D9" w:rsidRDefault="0028791C" w:rsidP="00F14B2A">
            <w:pPr>
              <w:spacing w:before="60" w:after="60"/>
              <w:jc w:val="both"/>
              <w:rPr>
                <w:rFonts w:cs="Calibri"/>
                <w:sz w:val="24"/>
                <w:szCs w:val="24"/>
              </w:rPr>
            </w:pPr>
            <w:r w:rsidRPr="001320D9">
              <w:rPr>
                <w:rFonts w:cs="Calibri"/>
                <w:sz w:val="24"/>
                <w:szCs w:val="24"/>
              </w:rPr>
              <w:t xml:space="preserve">Vánoční zvyky, koledy, posloucháme </w:t>
            </w:r>
          </w:p>
          <w:p w:rsidR="0028791C" w:rsidRPr="001320D9" w:rsidRDefault="0028791C" w:rsidP="00F14B2A">
            <w:pPr>
              <w:spacing w:before="60" w:after="60"/>
              <w:jc w:val="both"/>
              <w:rPr>
                <w:rFonts w:cs="Calibri"/>
                <w:sz w:val="24"/>
                <w:szCs w:val="24"/>
              </w:rPr>
            </w:pPr>
            <w:r w:rsidRPr="001320D9">
              <w:rPr>
                <w:rFonts w:cs="Calibri"/>
                <w:sz w:val="24"/>
                <w:szCs w:val="24"/>
              </w:rPr>
              <w:t>a zpíváme koledy</w:t>
            </w:r>
          </w:p>
          <w:p w:rsidR="0028791C" w:rsidRPr="001320D9" w:rsidRDefault="0028791C" w:rsidP="00F14B2A">
            <w:pPr>
              <w:spacing w:before="60" w:after="60"/>
              <w:jc w:val="both"/>
              <w:rPr>
                <w:rFonts w:cs="Calibri"/>
                <w:sz w:val="24"/>
                <w:szCs w:val="24"/>
              </w:rPr>
            </w:pPr>
            <w:r w:rsidRPr="001320D9">
              <w:rPr>
                <w:rFonts w:cs="Calibri"/>
                <w:sz w:val="24"/>
                <w:szCs w:val="24"/>
              </w:rPr>
              <w:t>Velikonoce a zvyky spojené s jarem</w:t>
            </w:r>
          </w:p>
          <w:p w:rsidR="0028791C" w:rsidRPr="001320D9" w:rsidRDefault="0028791C" w:rsidP="00F14B2A">
            <w:pPr>
              <w:spacing w:before="60" w:after="60"/>
              <w:jc w:val="both"/>
              <w:rPr>
                <w:rFonts w:cs="Calibri"/>
                <w:sz w:val="24"/>
                <w:szCs w:val="24"/>
              </w:rPr>
            </w:pPr>
            <w:r w:rsidRPr="001320D9">
              <w:rPr>
                <w:rFonts w:cs="Calibri"/>
                <w:sz w:val="24"/>
                <w:szCs w:val="24"/>
              </w:rPr>
              <w:t>Velikonoční výzdoba</w:t>
            </w:r>
          </w:p>
          <w:p w:rsidR="0028791C" w:rsidRPr="001320D9" w:rsidRDefault="0028791C" w:rsidP="00F14B2A">
            <w:pPr>
              <w:spacing w:before="60" w:after="60"/>
              <w:jc w:val="both"/>
              <w:rPr>
                <w:rFonts w:cs="Calibri"/>
                <w:sz w:val="24"/>
                <w:szCs w:val="24"/>
              </w:rPr>
            </w:pPr>
            <w:r w:rsidRPr="001320D9">
              <w:rPr>
                <w:rFonts w:cs="Calibri"/>
                <w:sz w:val="24"/>
                <w:szCs w:val="24"/>
              </w:rPr>
              <w:t>Den dětí, soutěžní odpoledne</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1,4</w:t>
            </w:r>
          </w:p>
          <w:p w:rsidR="0028791C" w:rsidRPr="001320D9" w:rsidRDefault="0028791C" w:rsidP="00F14B2A">
            <w:pPr>
              <w:spacing w:before="60" w:after="60"/>
              <w:jc w:val="both"/>
              <w:rPr>
                <w:rFonts w:cs="Calibri"/>
                <w:sz w:val="24"/>
                <w:szCs w:val="24"/>
              </w:rPr>
            </w:pPr>
            <w:r w:rsidRPr="001320D9">
              <w:rPr>
                <w:rFonts w:cs="Calibri"/>
                <w:sz w:val="24"/>
                <w:szCs w:val="24"/>
              </w:rPr>
              <w:t>1,6</w:t>
            </w:r>
          </w:p>
          <w:p w:rsidR="0028791C" w:rsidRPr="001320D9" w:rsidRDefault="0028791C" w:rsidP="00F14B2A">
            <w:pPr>
              <w:spacing w:before="60" w:after="60"/>
              <w:jc w:val="both"/>
              <w:rPr>
                <w:rFonts w:cs="Calibri"/>
                <w:sz w:val="24"/>
                <w:szCs w:val="24"/>
              </w:rPr>
            </w:pPr>
            <w:r w:rsidRPr="001320D9">
              <w:rPr>
                <w:rFonts w:cs="Calibri"/>
                <w:sz w:val="24"/>
                <w:szCs w:val="24"/>
              </w:rPr>
              <w:t>3,4,5</w:t>
            </w:r>
          </w:p>
          <w:p w:rsidR="0028791C" w:rsidRPr="001320D9" w:rsidRDefault="0028791C" w:rsidP="00F14B2A">
            <w:pPr>
              <w:spacing w:before="60" w:after="60"/>
              <w:jc w:val="both"/>
              <w:rPr>
                <w:rFonts w:cs="Calibri"/>
                <w:sz w:val="24"/>
                <w:szCs w:val="24"/>
              </w:rPr>
            </w:pPr>
            <w:r w:rsidRPr="001320D9">
              <w:rPr>
                <w:rFonts w:cs="Calibri"/>
                <w:sz w:val="24"/>
                <w:szCs w:val="24"/>
              </w:rPr>
              <w:t>1,2,3,4,5,6</w:t>
            </w:r>
          </w:p>
          <w:p w:rsidR="0028791C" w:rsidRPr="001320D9" w:rsidRDefault="0028791C" w:rsidP="00F14B2A">
            <w:pPr>
              <w:spacing w:before="60" w:after="60"/>
              <w:jc w:val="both"/>
              <w:rPr>
                <w:rFonts w:cs="Calibri"/>
                <w:sz w:val="24"/>
                <w:szCs w:val="24"/>
              </w:rPr>
            </w:pPr>
            <w:r w:rsidRPr="001320D9">
              <w:rPr>
                <w:rFonts w:cs="Calibri"/>
                <w:sz w:val="24"/>
                <w:szCs w:val="24"/>
              </w:rPr>
              <w:t>3,4</w:t>
            </w:r>
          </w:p>
          <w:p w:rsidR="0028791C" w:rsidRPr="001320D9" w:rsidRDefault="0028791C" w:rsidP="00F14B2A">
            <w:pPr>
              <w:spacing w:before="60" w:after="60"/>
              <w:jc w:val="both"/>
              <w:rPr>
                <w:rFonts w:cs="Calibri"/>
                <w:sz w:val="24"/>
                <w:szCs w:val="24"/>
              </w:rPr>
            </w:pPr>
            <w:r w:rsidRPr="001320D9">
              <w:rPr>
                <w:rFonts w:cs="Calibri"/>
                <w:sz w:val="24"/>
                <w:szCs w:val="24"/>
              </w:rPr>
              <w:t>2,3</w:t>
            </w:r>
          </w:p>
          <w:p w:rsidR="0028791C" w:rsidRPr="001320D9" w:rsidRDefault="0028791C" w:rsidP="00F14B2A">
            <w:pPr>
              <w:spacing w:before="60" w:after="60"/>
              <w:jc w:val="both"/>
              <w:rPr>
                <w:rFonts w:cs="Calibri"/>
                <w:sz w:val="24"/>
                <w:szCs w:val="24"/>
              </w:rPr>
            </w:pPr>
            <w:r w:rsidRPr="001320D9">
              <w:rPr>
                <w:rFonts w:cs="Calibri"/>
                <w:sz w:val="24"/>
                <w:szCs w:val="24"/>
              </w:rPr>
              <w:t>1,3</w:t>
            </w:r>
          </w:p>
          <w:p w:rsidR="0028791C" w:rsidRPr="001320D9" w:rsidRDefault="0028791C" w:rsidP="00F14B2A">
            <w:pPr>
              <w:spacing w:before="60" w:after="60"/>
              <w:jc w:val="both"/>
              <w:rPr>
                <w:rFonts w:cs="Calibri"/>
                <w:sz w:val="24"/>
                <w:szCs w:val="24"/>
              </w:rPr>
            </w:pPr>
          </w:p>
          <w:p w:rsidR="0028791C" w:rsidRPr="001320D9" w:rsidRDefault="0028791C" w:rsidP="00F14B2A">
            <w:pPr>
              <w:spacing w:before="60" w:after="60"/>
              <w:jc w:val="both"/>
              <w:rPr>
                <w:rFonts w:cs="Calibri"/>
                <w:sz w:val="24"/>
                <w:szCs w:val="24"/>
              </w:rPr>
            </w:pPr>
            <w:r w:rsidRPr="001320D9">
              <w:rPr>
                <w:rFonts w:cs="Calibri"/>
                <w:sz w:val="24"/>
                <w:szCs w:val="24"/>
              </w:rPr>
              <w:t>1,3</w:t>
            </w:r>
          </w:p>
          <w:p w:rsidR="0028791C" w:rsidRPr="001320D9" w:rsidRDefault="0028791C" w:rsidP="00F14B2A">
            <w:pPr>
              <w:spacing w:before="60" w:after="60"/>
              <w:jc w:val="both"/>
              <w:rPr>
                <w:rFonts w:cs="Calibri"/>
                <w:sz w:val="24"/>
                <w:szCs w:val="24"/>
              </w:rPr>
            </w:pPr>
          </w:p>
          <w:p w:rsidR="0028791C" w:rsidRPr="001320D9" w:rsidRDefault="0028791C" w:rsidP="00F14B2A">
            <w:pPr>
              <w:spacing w:before="60" w:after="60"/>
              <w:jc w:val="both"/>
              <w:rPr>
                <w:rFonts w:cs="Calibri"/>
                <w:sz w:val="24"/>
                <w:szCs w:val="24"/>
              </w:rPr>
            </w:pPr>
            <w:r w:rsidRPr="001320D9">
              <w:rPr>
                <w:rFonts w:cs="Calibri"/>
                <w:sz w:val="24"/>
                <w:szCs w:val="24"/>
              </w:rPr>
              <w:t>1,3</w:t>
            </w:r>
          </w:p>
          <w:p w:rsidR="0028791C" w:rsidRPr="001320D9" w:rsidRDefault="0028791C" w:rsidP="00F14B2A">
            <w:pPr>
              <w:spacing w:before="60" w:after="60"/>
              <w:jc w:val="both"/>
              <w:rPr>
                <w:rFonts w:cs="Calibri"/>
                <w:sz w:val="24"/>
                <w:szCs w:val="24"/>
              </w:rPr>
            </w:pPr>
            <w:r w:rsidRPr="001320D9">
              <w:rPr>
                <w:rFonts w:cs="Calibri"/>
                <w:sz w:val="24"/>
                <w:szCs w:val="24"/>
              </w:rPr>
              <w:t>1,6</w:t>
            </w:r>
          </w:p>
        </w:tc>
      </w:tr>
      <w:tr w:rsidR="0028791C"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28791C" w:rsidRPr="003E52FF" w:rsidRDefault="0028791C" w:rsidP="00F14B2A">
            <w:pPr>
              <w:spacing w:before="60" w:after="60"/>
              <w:jc w:val="both"/>
              <w:rPr>
                <w:rFonts w:cs="Calibri"/>
                <w:b/>
                <w:sz w:val="24"/>
                <w:szCs w:val="24"/>
              </w:rPr>
            </w:pPr>
            <w:r w:rsidRPr="003E52FF">
              <w:rPr>
                <w:rFonts w:cs="Calibri"/>
                <w:b/>
                <w:sz w:val="24"/>
                <w:szCs w:val="24"/>
              </w:rPr>
              <w:t>Kamarádi</w:t>
            </w: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Seznamovací hry</w:t>
            </w:r>
          </w:p>
          <w:p w:rsidR="0028791C" w:rsidRPr="001320D9" w:rsidRDefault="0028791C" w:rsidP="00F14B2A">
            <w:pPr>
              <w:spacing w:before="60" w:after="60"/>
              <w:jc w:val="both"/>
              <w:rPr>
                <w:rFonts w:cs="Calibri"/>
                <w:sz w:val="24"/>
                <w:szCs w:val="24"/>
              </w:rPr>
            </w:pPr>
            <w:r w:rsidRPr="001320D9">
              <w:rPr>
                <w:rFonts w:cs="Calibri"/>
                <w:sz w:val="24"/>
                <w:szCs w:val="24"/>
              </w:rPr>
              <w:t>Vzájemná pomoc mezi žáky</w:t>
            </w:r>
          </w:p>
          <w:p w:rsidR="0028791C" w:rsidRPr="001320D9" w:rsidRDefault="0028791C" w:rsidP="00F14B2A">
            <w:pPr>
              <w:spacing w:before="60" w:after="60"/>
              <w:jc w:val="both"/>
              <w:rPr>
                <w:rFonts w:cs="Calibri"/>
                <w:sz w:val="24"/>
                <w:szCs w:val="24"/>
              </w:rPr>
            </w:pPr>
            <w:r w:rsidRPr="001320D9">
              <w:rPr>
                <w:rFonts w:cs="Calibri"/>
                <w:sz w:val="24"/>
                <w:szCs w:val="24"/>
              </w:rPr>
              <w:t>Vyprávíme o kamarádech</w:t>
            </w:r>
          </w:p>
          <w:p w:rsidR="0028791C" w:rsidRPr="001320D9" w:rsidRDefault="0028791C" w:rsidP="00F14B2A">
            <w:pPr>
              <w:spacing w:before="60" w:after="60"/>
              <w:jc w:val="both"/>
              <w:rPr>
                <w:rFonts w:cs="Calibri"/>
                <w:sz w:val="24"/>
                <w:szCs w:val="24"/>
              </w:rPr>
            </w:pPr>
            <w:r w:rsidRPr="001320D9">
              <w:rPr>
                <w:rFonts w:cs="Calibri"/>
                <w:sz w:val="24"/>
                <w:szCs w:val="24"/>
              </w:rPr>
              <w:t>Chování v kolektivu, při hře</w:t>
            </w:r>
          </w:p>
          <w:p w:rsidR="0028791C" w:rsidRPr="001320D9" w:rsidRDefault="0028791C" w:rsidP="00F14B2A">
            <w:pPr>
              <w:spacing w:before="60" w:after="60"/>
              <w:jc w:val="both"/>
              <w:rPr>
                <w:rFonts w:cs="Calibri"/>
                <w:sz w:val="24"/>
                <w:szCs w:val="24"/>
              </w:rPr>
            </w:pPr>
            <w:r w:rsidRPr="001320D9">
              <w:rPr>
                <w:rFonts w:cs="Calibri"/>
                <w:sz w:val="24"/>
                <w:szCs w:val="24"/>
              </w:rPr>
              <w:t>Malujeme portréty kamarádů, vystavujeme je</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1,4</w:t>
            </w:r>
          </w:p>
          <w:p w:rsidR="0028791C" w:rsidRPr="001320D9" w:rsidRDefault="0028791C" w:rsidP="00F14B2A">
            <w:pPr>
              <w:spacing w:before="60" w:after="60"/>
              <w:jc w:val="both"/>
              <w:rPr>
                <w:rFonts w:cs="Calibri"/>
                <w:sz w:val="24"/>
                <w:szCs w:val="24"/>
              </w:rPr>
            </w:pPr>
            <w:r w:rsidRPr="001320D9">
              <w:rPr>
                <w:rFonts w:cs="Calibri"/>
                <w:sz w:val="24"/>
                <w:szCs w:val="24"/>
              </w:rPr>
              <w:t>2,4,6</w:t>
            </w:r>
          </w:p>
          <w:p w:rsidR="0028791C" w:rsidRPr="001320D9" w:rsidRDefault="0028791C" w:rsidP="00F14B2A">
            <w:pPr>
              <w:spacing w:before="60" w:after="60"/>
              <w:jc w:val="both"/>
              <w:rPr>
                <w:rFonts w:cs="Calibri"/>
                <w:sz w:val="24"/>
                <w:szCs w:val="24"/>
              </w:rPr>
            </w:pPr>
            <w:r w:rsidRPr="001320D9">
              <w:rPr>
                <w:rFonts w:cs="Calibri"/>
                <w:sz w:val="24"/>
                <w:szCs w:val="24"/>
              </w:rPr>
              <w:t>2,3,4</w:t>
            </w:r>
          </w:p>
          <w:p w:rsidR="0028791C" w:rsidRPr="001320D9" w:rsidRDefault="0028791C" w:rsidP="00F14B2A">
            <w:pPr>
              <w:spacing w:before="60" w:after="60"/>
              <w:jc w:val="both"/>
              <w:rPr>
                <w:rFonts w:cs="Calibri"/>
                <w:sz w:val="24"/>
                <w:szCs w:val="24"/>
              </w:rPr>
            </w:pPr>
            <w:r w:rsidRPr="001320D9">
              <w:rPr>
                <w:rFonts w:cs="Calibri"/>
                <w:sz w:val="24"/>
                <w:szCs w:val="24"/>
              </w:rPr>
              <w:t>2,6</w:t>
            </w:r>
          </w:p>
          <w:p w:rsidR="0028791C" w:rsidRPr="001320D9" w:rsidRDefault="0028791C" w:rsidP="00F14B2A">
            <w:pPr>
              <w:spacing w:before="60" w:after="60"/>
              <w:jc w:val="both"/>
              <w:rPr>
                <w:rFonts w:cs="Calibri"/>
                <w:sz w:val="24"/>
                <w:szCs w:val="24"/>
              </w:rPr>
            </w:pPr>
            <w:r w:rsidRPr="001320D9">
              <w:rPr>
                <w:rFonts w:cs="Calibri"/>
                <w:sz w:val="24"/>
                <w:szCs w:val="24"/>
              </w:rPr>
              <w:t>1,2</w:t>
            </w:r>
          </w:p>
        </w:tc>
      </w:tr>
      <w:tr w:rsidR="0028791C" w:rsidRPr="001320D9" w:rsidTr="00F14B2A">
        <w:tc>
          <w:tcPr>
            <w:tcW w:w="2622" w:type="dxa"/>
            <w:tcBorders>
              <w:top w:val="single" w:sz="4" w:space="0" w:color="000000"/>
              <w:left w:val="single" w:sz="4" w:space="0" w:color="000000"/>
              <w:bottom w:val="single" w:sz="4" w:space="0" w:color="000000"/>
              <w:right w:val="single" w:sz="4" w:space="0" w:color="000000"/>
            </w:tcBorders>
            <w:shd w:val="clear" w:color="000000" w:fill="auto"/>
          </w:tcPr>
          <w:p w:rsidR="0028791C" w:rsidRPr="003E52FF" w:rsidRDefault="0028791C" w:rsidP="00F14B2A">
            <w:pPr>
              <w:spacing w:before="60" w:after="60"/>
              <w:jc w:val="both"/>
              <w:rPr>
                <w:rFonts w:cs="Calibri"/>
                <w:b/>
                <w:sz w:val="24"/>
                <w:szCs w:val="24"/>
              </w:rPr>
            </w:pPr>
            <w:r w:rsidRPr="003E52FF">
              <w:rPr>
                <w:rFonts w:cs="Calibri"/>
                <w:b/>
                <w:sz w:val="24"/>
                <w:szCs w:val="24"/>
              </w:rPr>
              <w:t>Jak se správně chovat</w:t>
            </w:r>
          </w:p>
          <w:p w:rsidR="0028791C" w:rsidRPr="001320D9" w:rsidRDefault="0028791C" w:rsidP="00F14B2A">
            <w:pPr>
              <w:spacing w:before="60" w:after="60"/>
              <w:jc w:val="both"/>
              <w:rPr>
                <w:rFonts w:cs="Calibri"/>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Kouzelná slovíčka</w:t>
            </w:r>
          </w:p>
          <w:p w:rsidR="0028791C" w:rsidRPr="001320D9" w:rsidRDefault="0028791C" w:rsidP="00F14B2A">
            <w:pPr>
              <w:spacing w:before="60" w:after="60"/>
              <w:jc w:val="both"/>
              <w:rPr>
                <w:rFonts w:cs="Calibri"/>
                <w:sz w:val="24"/>
                <w:szCs w:val="24"/>
              </w:rPr>
            </w:pPr>
            <w:r w:rsidRPr="001320D9">
              <w:rPr>
                <w:rFonts w:cs="Calibri"/>
                <w:sz w:val="24"/>
                <w:szCs w:val="24"/>
              </w:rPr>
              <w:t>Nacvičujeme základy společenského chování</w:t>
            </w:r>
          </w:p>
          <w:p w:rsidR="0028791C" w:rsidRPr="001320D9" w:rsidRDefault="0028791C" w:rsidP="00F14B2A">
            <w:pPr>
              <w:spacing w:before="60" w:after="60"/>
              <w:jc w:val="both"/>
              <w:rPr>
                <w:rFonts w:cs="Calibri"/>
                <w:sz w:val="24"/>
                <w:szCs w:val="24"/>
              </w:rPr>
            </w:pPr>
            <w:r w:rsidRPr="001320D9">
              <w:rPr>
                <w:rFonts w:cs="Calibri"/>
                <w:sz w:val="24"/>
                <w:szCs w:val="24"/>
              </w:rPr>
              <w:t>Úsměv, pochvala potěší</w:t>
            </w:r>
          </w:p>
          <w:p w:rsidR="0028791C" w:rsidRPr="001320D9" w:rsidRDefault="0028791C" w:rsidP="00F14B2A">
            <w:pPr>
              <w:spacing w:before="60" w:after="60"/>
              <w:jc w:val="both"/>
              <w:rPr>
                <w:rFonts w:cs="Calibri"/>
                <w:sz w:val="24"/>
                <w:szCs w:val="24"/>
              </w:rPr>
            </w:pPr>
            <w:r w:rsidRPr="001320D9">
              <w:rPr>
                <w:rFonts w:cs="Calibri"/>
                <w:sz w:val="24"/>
                <w:szCs w:val="24"/>
              </w:rPr>
              <w:t>Chování na kulturních akcích</w:t>
            </w:r>
          </w:p>
          <w:p w:rsidR="0028791C" w:rsidRPr="001320D9" w:rsidRDefault="0028791C" w:rsidP="00F14B2A">
            <w:pPr>
              <w:spacing w:before="60" w:after="60"/>
              <w:jc w:val="both"/>
              <w:rPr>
                <w:rFonts w:cs="Calibri"/>
                <w:sz w:val="24"/>
                <w:szCs w:val="24"/>
              </w:rPr>
            </w:pPr>
            <w:r w:rsidRPr="001320D9">
              <w:rPr>
                <w:rFonts w:cs="Calibri"/>
                <w:sz w:val="24"/>
                <w:szCs w:val="24"/>
              </w:rPr>
              <w:t>Zásady stolování</w:t>
            </w:r>
          </w:p>
          <w:p w:rsidR="0028791C" w:rsidRPr="001320D9" w:rsidRDefault="0028791C" w:rsidP="00F14B2A">
            <w:pPr>
              <w:spacing w:before="60" w:after="60"/>
              <w:jc w:val="both"/>
              <w:rPr>
                <w:rFonts w:cs="Calibri"/>
                <w:sz w:val="24"/>
                <w:szCs w:val="24"/>
              </w:rPr>
            </w:pPr>
            <w:r w:rsidRPr="001320D9">
              <w:rPr>
                <w:rFonts w:cs="Calibri"/>
                <w:sz w:val="24"/>
                <w:szCs w:val="24"/>
              </w:rPr>
              <w:t>Základy mediální výchovy</w:t>
            </w:r>
          </w:p>
          <w:p w:rsidR="0028791C" w:rsidRPr="001320D9" w:rsidRDefault="0028791C" w:rsidP="00F14B2A">
            <w:pPr>
              <w:spacing w:before="60" w:after="60"/>
              <w:jc w:val="both"/>
              <w:rPr>
                <w:rFonts w:cs="Calibri"/>
                <w:sz w:val="24"/>
                <w:szCs w:val="24"/>
              </w:rPr>
            </w:pPr>
            <w:r w:rsidRPr="001320D9">
              <w:rPr>
                <w:rFonts w:cs="Calibri"/>
                <w:sz w:val="24"/>
                <w:szCs w:val="24"/>
              </w:rPr>
              <w:t>Povídáme si o pořadech v televizi</w:t>
            </w:r>
          </w:p>
          <w:p w:rsidR="0028791C" w:rsidRPr="001320D9" w:rsidRDefault="0028791C" w:rsidP="00F14B2A">
            <w:pPr>
              <w:spacing w:before="60" w:after="60"/>
              <w:jc w:val="both"/>
              <w:rPr>
                <w:rFonts w:cs="Calibri"/>
                <w:sz w:val="24"/>
                <w:szCs w:val="24"/>
              </w:rPr>
            </w:pPr>
            <w:r w:rsidRPr="001320D9">
              <w:rPr>
                <w:rFonts w:cs="Calibri"/>
                <w:sz w:val="24"/>
                <w:szCs w:val="24"/>
              </w:rPr>
              <w:t>Připravujeme vědomostní soutěže</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28791C" w:rsidRPr="001320D9" w:rsidRDefault="0028791C" w:rsidP="00F14B2A">
            <w:pPr>
              <w:spacing w:before="60" w:after="60"/>
              <w:jc w:val="both"/>
              <w:rPr>
                <w:rFonts w:cs="Calibri"/>
                <w:sz w:val="24"/>
                <w:szCs w:val="24"/>
              </w:rPr>
            </w:pPr>
            <w:r w:rsidRPr="001320D9">
              <w:rPr>
                <w:rFonts w:cs="Calibri"/>
                <w:sz w:val="24"/>
                <w:szCs w:val="24"/>
              </w:rPr>
              <w:t>1,2,3</w:t>
            </w:r>
          </w:p>
          <w:p w:rsidR="0028791C" w:rsidRPr="001320D9" w:rsidRDefault="0028791C" w:rsidP="00F14B2A">
            <w:pPr>
              <w:spacing w:before="60" w:after="60"/>
              <w:jc w:val="both"/>
              <w:rPr>
                <w:rFonts w:cs="Calibri"/>
                <w:sz w:val="24"/>
                <w:szCs w:val="24"/>
              </w:rPr>
            </w:pPr>
            <w:r w:rsidRPr="001320D9">
              <w:rPr>
                <w:rFonts w:cs="Calibri"/>
                <w:sz w:val="24"/>
                <w:szCs w:val="24"/>
              </w:rPr>
              <w:t>1,3,5</w:t>
            </w:r>
          </w:p>
          <w:p w:rsidR="0028791C" w:rsidRPr="001320D9" w:rsidRDefault="0028791C" w:rsidP="00F14B2A">
            <w:pPr>
              <w:spacing w:before="60" w:after="60"/>
              <w:jc w:val="both"/>
              <w:rPr>
                <w:rFonts w:cs="Calibri"/>
                <w:sz w:val="24"/>
                <w:szCs w:val="24"/>
              </w:rPr>
            </w:pPr>
            <w:r w:rsidRPr="001320D9">
              <w:rPr>
                <w:rFonts w:cs="Calibri"/>
                <w:sz w:val="24"/>
                <w:szCs w:val="24"/>
              </w:rPr>
              <w:t>1,3,4</w:t>
            </w:r>
          </w:p>
          <w:p w:rsidR="0028791C" w:rsidRPr="001320D9" w:rsidRDefault="0028791C" w:rsidP="00F14B2A">
            <w:pPr>
              <w:spacing w:before="60" w:after="60"/>
              <w:jc w:val="both"/>
              <w:rPr>
                <w:rFonts w:cs="Calibri"/>
                <w:sz w:val="24"/>
                <w:szCs w:val="24"/>
              </w:rPr>
            </w:pPr>
            <w:r w:rsidRPr="001320D9">
              <w:rPr>
                <w:rFonts w:cs="Calibri"/>
                <w:sz w:val="24"/>
                <w:szCs w:val="24"/>
              </w:rPr>
              <w:t>1-6</w:t>
            </w:r>
          </w:p>
          <w:p w:rsidR="0028791C" w:rsidRPr="001320D9" w:rsidRDefault="0028791C" w:rsidP="00F14B2A">
            <w:pPr>
              <w:spacing w:before="60" w:after="60"/>
              <w:jc w:val="both"/>
              <w:rPr>
                <w:rFonts w:cs="Calibri"/>
                <w:sz w:val="24"/>
                <w:szCs w:val="24"/>
              </w:rPr>
            </w:pPr>
            <w:r w:rsidRPr="001320D9">
              <w:rPr>
                <w:rFonts w:cs="Calibri"/>
                <w:sz w:val="24"/>
                <w:szCs w:val="24"/>
              </w:rPr>
              <w:t>3,4,5,6</w:t>
            </w:r>
          </w:p>
          <w:p w:rsidR="0028791C" w:rsidRPr="001320D9" w:rsidRDefault="0028791C" w:rsidP="00F14B2A">
            <w:pPr>
              <w:spacing w:before="60" w:after="60"/>
              <w:jc w:val="both"/>
              <w:rPr>
                <w:rFonts w:cs="Calibri"/>
                <w:sz w:val="24"/>
                <w:szCs w:val="24"/>
              </w:rPr>
            </w:pPr>
            <w:r w:rsidRPr="001320D9">
              <w:rPr>
                <w:rFonts w:cs="Calibri"/>
                <w:sz w:val="24"/>
                <w:szCs w:val="24"/>
              </w:rPr>
              <w:t>1,3,5</w:t>
            </w:r>
          </w:p>
          <w:p w:rsidR="0028791C" w:rsidRPr="001320D9" w:rsidRDefault="0028791C" w:rsidP="00F14B2A">
            <w:pPr>
              <w:spacing w:before="60" w:after="60"/>
              <w:jc w:val="both"/>
              <w:rPr>
                <w:rFonts w:cs="Calibri"/>
                <w:sz w:val="24"/>
                <w:szCs w:val="24"/>
              </w:rPr>
            </w:pPr>
            <w:r w:rsidRPr="001320D9">
              <w:rPr>
                <w:rFonts w:cs="Calibri"/>
                <w:sz w:val="24"/>
                <w:szCs w:val="24"/>
              </w:rPr>
              <w:t>3,6</w:t>
            </w:r>
          </w:p>
          <w:p w:rsidR="0028791C" w:rsidRPr="001320D9" w:rsidRDefault="0028791C" w:rsidP="00F14B2A">
            <w:pPr>
              <w:spacing w:before="60" w:after="60"/>
              <w:jc w:val="both"/>
              <w:rPr>
                <w:rFonts w:cs="Calibri"/>
                <w:sz w:val="24"/>
                <w:szCs w:val="24"/>
              </w:rPr>
            </w:pPr>
            <w:r w:rsidRPr="001320D9">
              <w:rPr>
                <w:rFonts w:cs="Calibri"/>
                <w:sz w:val="24"/>
                <w:szCs w:val="24"/>
              </w:rPr>
              <w:t>3,6</w:t>
            </w:r>
          </w:p>
        </w:tc>
      </w:tr>
    </w:tbl>
    <w:p w:rsidR="0028791C" w:rsidRDefault="0028791C" w:rsidP="00441F07">
      <w:pPr>
        <w:pStyle w:val="Nadpis4"/>
        <w:numPr>
          <w:ilvl w:val="0"/>
          <w:numId w:val="0"/>
        </w:numPr>
        <w:tabs>
          <w:tab w:val="left" w:pos="720"/>
        </w:tabs>
        <w:ind w:left="-142"/>
        <w:rPr>
          <w:rFonts w:ascii="Calibri" w:hAnsi="Calibri" w:cs="Calibri"/>
          <w:b/>
          <w:bCs w:val="0"/>
          <w:i w:val="0"/>
          <w:color w:val="7030A0"/>
          <w:sz w:val="32"/>
          <w:szCs w:val="32"/>
          <w:lang w:val="cs-CZ"/>
        </w:rPr>
      </w:pPr>
    </w:p>
    <w:p w:rsidR="00441F07" w:rsidRPr="00D14C1C" w:rsidRDefault="00441F07" w:rsidP="0028791C">
      <w:pPr>
        <w:pStyle w:val="Nadpis4"/>
        <w:numPr>
          <w:ilvl w:val="0"/>
          <w:numId w:val="0"/>
        </w:numPr>
        <w:tabs>
          <w:tab w:val="left" w:pos="720"/>
        </w:tabs>
        <w:ind w:left="-142"/>
        <w:rPr>
          <w:rFonts w:cs="Calibri"/>
        </w:rPr>
      </w:pPr>
      <w:r w:rsidRPr="00FC304B">
        <w:rPr>
          <w:rFonts w:ascii="Calibri" w:hAnsi="Calibri" w:cs="Calibri"/>
          <w:b/>
          <w:bCs w:val="0"/>
          <w:i w:val="0"/>
          <w:color w:val="7030A0"/>
          <w:sz w:val="32"/>
          <w:szCs w:val="32"/>
        </w:rPr>
        <w:t>3</w:t>
      </w:r>
      <w:r w:rsidRPr="00D14C1C">
        <w:rPr>
          <w:rFonts w:ascii="Calibri" w:hAnsi="Calibri" w:cs="Calibri"/>
          <w:b/>
          <w:bCs w:val="0"/>
          <w:i w:val="0"/>
          <w:sz w:val="32"/>
          <w:szCs w:val="32"/>
        </w:rPr>
        <w:t xml:space="preserve">. </w:t>
      </w:r>
      <w:r w:rsidRPr="00FC304B">
        <w:rPr>
          <w:rFonts w:ascii="Calibri" w:hAnsi="Calibri" w:cs="Calibri"/>
          <w:b/>
          <w:bCs w:val="0"/>
          <w:i w:val="0"/>
          <w:color w:val="7030A0"/>
          <w:sz w:val="32"/>
          <w:szCs w:val="32"/>
        </w:rPr>
        <w:t>Lidé a čas</w:t>
      </w:r>
    </w:p>
    <w:tbl>
      <w:tblPr>
        <w:tblW w:w="9578" w:type="dxa"/>
        <w:tblInd w:w="-110" w:type="dxa"/>
        <w:tblLayout w:type="fixed"/>
        <w:tblCellMar>
          <w:left w:w="112" w:type="dxa"/>
          <w:right w:w="112" w:type="dxa"/>
        </w:tblCellMar>
        <w:tblLook w:val="0000" w:firstRow="0" w:lastRow="0" w:firstColumn="0" w:lastColumn="0" w:noHBand="0" w:noVBand="0"/>
      </w:tblPr>
      <w:tblGrid>
        <w:gridCol w:w="2338"/>
        <w:gridCol w:w="5245"/>
        <w:gridCol w:w="1995"/>
      </w:tblGrid>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4"/>
              <w:numPr>
                <w:ilvl w:val="0"/>
                <w:numId w:val="0"/>
              </w:numPr>
              <w:ind w:left="110"/>
              <w:rPr>
                <w:rFonts w:ascii="Calibri" w:hAnsi="Calibri" w:cs="Calibri"/>
                <w:b/>
                <w:bCs w:val="0"/>
                <w:caps/>
                <w:sz w:val="32"/>
                <w:szCs w:val="32"/>
              </w:rPr>
            </w:pPr>
            <w:r w:rsidRPr="00D14C1C">
              <w:rPr>
                <w:rFonts w:ascii="Calibri" w:hAnsi="Calibri" w:cs="Calibri"/>
                <w:b/>
                <w:bCs w:val="0"/>
                <w:caps/>
                <w:sz w:val="32"/>
                <w:szCs w:val="32"/>
              </w:rPr>
              <w:t>Tematické okruhy</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5"/>
              <w:numPr>
                <w:ilvl w:val="0"/>
                <w:numId w:val="0"/>
              </w:numPr>
              <w:jc w:val="center"/>
              <w:rPr>
                <w:rFonts w:ascii="Calibri" w:hAnsi="Calibri" w:cs="Calibri"/>
                <w:sz w:val="32"/>
                <w:szCs w:val="32"/>
              </w:rPr>
            </w:pPr>
            <w:r w:rsidRPr="00D14C1C">
              <w:rPr>
                <w:rFonts w:ascii="Calibri" w:hAnsi="Calibri" w:cs="Calibri"/>
                <w:sz w:val="32"/>
                <w:szCs w:val="32"/>
              </w:rPr>
              <w:t>Obsah</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6"/>
              <w:numPr>
                <w:ilvl w:val="0"/>
                <w:numId w:val="0"/>
              </w:numPr>
              <w:rPr>
                <w:rFonts w:ascii="Calibri" w:hAnsi="Calibri" w:cs="Calibri"/>
                <w:sz w:val="32"/>
                <w:szCs w:val="32"/>
              </w:rPr>
            </w:pPr>
            <w:r w:rsidRPr="00D14C1C">
              <w:rPr>
                <w:rFonts w:ascii="Calibri" w:hAnsi="Calibri" w:cs="Calibri"/>
                <w:sz w:val="32"/>
                <w:szCs w:val="32"/>
              </w:rPr>
              <w:t>Kompetence</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853EC4" w:rsidRDefault="00441F07" w:rsidP="00F14B2A">
            <w:pPr>
              <w:pStyle w:val="Nadpis4"/>
              <w:numPr>
                <w:ilvl w:val="0"/>
                <w:numId w:val="0"/>
              </w:numPr>
              <w:rPr>
                <w:rFonts w:ascii="Calibri" w:hAnsi="Calibri" w:cs="Calibri"/>
                <w:b/>
                <w:caps/>
              </w:rPr>
            </w:pPr>
            <w:r w:rsidRPr="00853EC4">
              <w:rPr>
                <w:rFonts w:ascii="Calibri" w:hAnsi="Calibri" w:cs="Calibri"/>
                <w:b/>
                <w:caps/>
              </w:rPr>
              <w:t>Ná</w:t>
            </w:r>
            <w:r w:rsidRPr="00853EC4">
              <w:rPr>
                <w:rFonts w:ascii="Calibri" w:hAnsi="Calibri" w:cs="Calibri"/>
                <w:b/>
                <w:caps/>
                <w:lang w:val="cs-CZ"/>
              </w:rPr>
              <w:t xml:space="preserve">š </w:t>
            </w:r>
            <w:r w:rsidRPr="00853EC4">
              <w:rPr>
                <w:rFonts w:ascii="Calibri" w:hAnsi="Calibri" w:cs="Calibri"/>
                <w:b/>
                <w:caps/>
              </w:rPr>
              <w:t>denní režim</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Povídáme si o povinnostech a zábavě</w:t>
            </w:r>
          </w:p>
          <w:p w:rsidR="00441F07" w:rsidRPr="001320D9" w:rsidRDefault="00441F07" w:rsidP="00F14B2A">
            <w:pPr>
              <w:spacing w:before="60" w:after="60"/>
              <w:jc w:val="both"/>
              <w:rPr>
                <w:rFonts w:cs="Calibri"/>
                <w:sz w:val="24"/>
                <w:szCs w:val="24"/>
              </w:rPr>
            </w:pPr>
            <w:r w:rsidRPr="001320D9">
              <w:rPr>
                <w:rFonts w:cs="Calibri"/>
                <w:sz w:val="24"/>
                <w:szCs w:val="24"/>
              </w:rPr>
              <w:t>Odpočíváme, hrajeme si</w:t>
            </w:r>
          </w:p>
          <w:p w:rsidR="00441F07" w:rsidRPr="001320D9" w:rsidRDefault="00441F07" w:rsidP="00F14B2A">
            <w:pPr>
              <w:spacing w:before="60" w:after="60"/>
              <w:jc w:val="both"/>
              <w:rPr>
                <w:rFonts w:cs="Calibri"/>
                <w:sz w:val="24"/>
                <w:szCs w:val="24"/>
              </w:rPr>
            </w:pPr>
            <w:r w:rsidRPr="001320D9">
              <w:rPr>
                <w:rFonts w:cs="Calibri"/>
                <w:sz w:val="24"/>
                <w:szCs w:val="24"/>
              </w:rPr>
              <w:t>Kreslíme, co nás zajímá</w:t>
            </w:r>
          </w:p>
          <w:p w:rsidR="00441F07" w:rsidRPr="001320D9" w:rsidRDefault="00441F07" w:rsidP="00F14B2A">
            <w:pPr>
              <w:spacing w:before="60" w:after="60"/>
              <w:jc w:val="both"/>
              <w:rPr>
                <w:rFonts w:cs="Calibri"/>
                <w:sz w:val="24"/>
                <w:szCs w:val="24"/>
              </w:rPr>
            </w:pPr>
            <w:r w:rsidRPr="001320D9">
              <w:rPr>
                <w:rFonts w:cs="Calibri"/>
                <w:sz w:val="24"/>
                <w:szCs w:val="24"/>
              </w:rPr>
              <w:t>Vyprávění zážitků</w:t>
            </w:r>
          </w:p>
          <w:p w:rsidR="00441F07" w:rsidRPr="001320D9" w:rsidRDefault="00441F07" w:rsidP="00F14B2A">
            <w:pPr>
              <w:spacing w:before="60" w:after="60"/>
              <w:jc w:val="both"/>
              <w:rPr>
                <w:rFonts w:cs="Calibri"/>
                <w:sz w:val="24"/>
                <w:szCs w:val="24"/>
              </w:rPr>
            </w:pPr>
            <w:r w:rsidRPr="001320D9">
              <w:rPr>
                <w:rFonts w:cs="Calibri"/>
                <w:sz w:val="24"/>
                <w:szCs w:val="24"/>
              </w:rPr>
              <w:t>Jak se připravujeme do školy</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2,3</w:t>
            </w:r>
          </w:p>
          <w:p w:rsidR="00441F07" w:rsidRPr="001320D9" w:rsidRDefault="00441F07" w:rsidP="00F14B2A">
            <w:pPr>
              <w:spacing w:before="60" w:after="60"/>
              <w:jc w:val="both"/>
              <w:rPr>
                <w:rFonts w:cs="Calibri"/>
                <w:sz w:val="24"/>
                <w:szCs w:val="24"/>
              </w:rPr>
            </w:pPr>
            <w:r w:rsidRPr="001320D9">
              <w:rPr>
                <w:rFonts w:cs="Calibri"/>
                <w:sz w:val="24"/>
                <w:szCs w:val="24"/>
              </w:rPr>
              <w:t>1,6</w:t>
            </w:r>
          </w:p>
          <w:p w:rsidR="00441F07" w:rsidRPr="001320D9" w:rsidRDefault="00441F07" w:rsidP="00F14B2A">
            <w:pPr>
              <w:spacing w:before="60" w:after="60"/>
              <w:jc w:val="both"/>
              <w:rPr>
                <w:rFonts w:cs="Calibri"/>
                <w:sz w:val="24"/>
                <w:szCs w:val="24"/>
              </w:rPr>
            </w:pPr>
            <w:r w:rsidRPr="001320D9">
              <w:rPr>
                <w:rFonts w:cs="Calibri"/>
                <w:sz w:val="24"/>
                <w:szCs w:val="24"/>
              </w:rPr>
              <w:t>1,2,3</w:t>
            </w:r>
          </w:p>
          <w:p w:rsidR="00441F07" w:rsidRPr="001320D9" w:rsidRDefault="00441F07" w:rsidP="00F14B2A">
            <w:pPr>
              <w:spacing w:before="60" w:after="60"/>
              <w:jc w:val="both"/>
              <w:rPr>
                <w:rFonts w:cs="Calibri"/>
                <w:sz w:val="24"/>
                <w:szCs w:val="24"/>
              </w:rPr>
            </w:pPr>
            <w:r w:rsidRPr="001320D9">
              <w:rPr>
                <w:rFonts w:cs="Calibri"/>
                <w:sz w:val="24"/>
                <w:szCs w:val="24"/>
              </w:rPr>
              <w:t>1,3,6</w:t>
            </w:r>
          </w:p>
          <w:p w:rsidR="00441F07" w:rsidRPr="001320D9" w:rsidRDefault="00441F07" w:rsidP="00F14B2A">
            <w:pPr>
              <w:spacing w:before="60" w:after="60"/>
              <w:jc w:val="both"/>
              <w:rPr>
                <w:rFonts w:cs="Calibri"/>
                <w:sz w:val="24"/>
                <w:szCs w:val="24"/>
              </w:rPr>
            </w:pPr>
            <w:r w:rsidRPr="001320D9">
              <w:rPr>
                <w:rFonts w:cs="Calibri"/>
                <w:sz w:val="24"/>
                <w:szCs w:val="24"/>
              </w:rPr>
              <w:t>1,2,4</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28791C" w:rsidP="00F14B2A">
            <w:pPr>
              <w:spacing w:before="60" w:after="60"/>
              <w:jc w:val="both"/>
              <w:rPr>
                <w:rFonts w:cs="Calibri"/>
                <w:b/>
                <w:sz w:val="24"/>
                <w:szCs w:val="24"/>
              </w:rPr>
            </w:pPr>
            <w:r>
              <w:rPr>
                <w:rFonts w:cs="Calibri"/>
                <w:b/>
                <w:sz w:val="24"/>
                <w:szCs w:val="24"/>
              </w:rPr>
              <w:t>Jak se mění</w:t>
            </w:r>
            <w:r w:rsidR="00441F07" w:rsidRPr="003E52FF">
              <w:rPr>
                <w:rFonts w:cs="Calibri"/>
                <w:b/>
                <w:sz w:val="24"/>
                <w:szCs w:val="24"/>
              </w:rPr>
              <w:t xml:space="preserve"> lidé</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Úcta ke stáří</w:t>
            </w:r>
          </w:p>
          <w:p w:rsidR="00441F07" w:rsidRPr="001320D9" w:rsidRDefault="00441F07" w:rsidP="00F14B2A">
            <w:pPr>
              <w:spacing w:before="60" w:after="60"/>
              <w:jc w:val="both"/>
              <w:rPr>
                <w:rFonts w:cs="Calibri"/>
                <w:sz w:val="24"/>
                <w:szCs w:val="24"/>
              </w:rPr>
            </w:pPr>
            <w:r w:rsidRPr="001320D9">
              <w:rPr>
                <w:rFonts w:cs="Calibri"/>
                <w:sz w:val="24"/>
                <w:szCs w:val="24"/>
              </w:rPr>
              <w:t>Připravujeme dárky pro seniory</w:t>
            </w:r>
          </w:p>
          <w:p w:rsidR="00441F07" w:rsidRPr="001320D9" w:rsidRDefault="00441F07" w:rsidP="00F14B2A">
            <w:pPr>
              <w:spacing w:before="60" w:after="60"/>
              <w:jc w:val="both"/>
              <w:rPr>
                <w:rFonts w:cs="Calibri"/>
                <w:sz w:val="24"/>
                <w:szCs w:val="24"/>
              </w:rPr>
            </w:pPr>
            <w:r w:rsidRPr="001320D9">
              <w:rPr>
                <w:rFonts w:cs="Calibri"/>
                <w:sz w:val="24"/>
                <w:szCs w:val="24"/>
              </w:rPr>
              <w:t>Vyprávíme si příběhy z dětství</w:t>
            </w:r>
          </w:p>
          <w:p w:rsidR="00441F07" w:rsidRPr="001320D9" w:rsidRDefault="00441F07" w:rsidP="00F14B2A">
            <w:pPr>
              <w:spacing w:before="60" w:after="60"/>
              <w:jc w:val="both"/>
              <w:rPr>
                <w:rFonts w:cs="Calibri"/>
                <w:sz w:val="24"/>
                <w:szCs w:val="24"/>
              </w:rPr>
            </w:pPr>
            <w:r w:rsidRPr="001320D9">
              <w:rPr>
                <w:rFonts w:cs="Calibri"/>
                <w:sz w:val="24"/>
                <w:szCs w:val="24"/>
              </w:rPr>
              <w:t>Vystavujeme naše fotografie</w:t>
            </w:r>
          </w:p>
          <w:p w:rsidR="00441F07" w:rsidRPr="001320D9" w:rsidRDefault="00441F07" w:rsidP="0028791C">
            <w:pPr>
              <w:spacing w:before="60" w:after="60"/>
              <w:jc w:val="both"/>
              <w:rPr>
                <w:rFonts w:cs="Calibri"/>
                <w:sz w:val="24"/>
                <w:szCs w:val="24"/>
              </w:rPr>
            </w:pPr>
            <w:r w:rsidRPr="001320D9">
              <w:rPr>
                <w:rFonts w:cs="Calibri"/>
                <w:sz w:val="24"/>
                <w:szCs w:val="24"/>
              </w:rPr>
              <w:t>Vyrábíme dárečky pro seniory a předáme jim je</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3,4,5</w:t>
            </w:r>
          </w:p>
          <w:p w:rsidR="00441F07" w:rsidRPr="001320D9" w:rsidRDefault="00441F07" w:rsidP="00F14B2A">
            <w:pPr>
              <w:spacing w:before="60" w:after="60"/>
              <w:ind w:left="70"/>
              <w:jc w:val="both"/>
              <w:rPr>
                <w:rFonts w:cs="Calibri"/>
                <w:sz w:val="24"/>
                <w:szCs w:val="24"/>
              </w:rPr>
            </w:pPr>
            <w:r w:rsidRPr="001320D9">
              <w:rPr>
                <w:rFonts w:cs="Calibri"/>
                <w:sz w:val="24"/>
                <w:szCs w:val="24"/>
              </w:rPr>
              <w:t>1,3,4,5,6</w:t>
            </w:r>
          </w:p>
          <w:p w:rsidR="00441F07" w:rsidRPr="001320D9" w:rsidRDefault="00441F07" w:rsidP="00F14B2A">
            <w:pPr>
              <w:spacing w:before="60" w:after="60"/>
              <w:ind w:left="70"/>
              <w:jc w:val="both"/>
              <w:rPr>
                <w:rFonts w:cs="Calibri"/>
                <w:sz w:val="24"/>
                <w:szCs w:val="24"/>
              </w:rPr>
            </w:pPr>
            <w:r w:rsidRPr="001320D9">
              <w:rPr>
                <w:rFonts w:cs="Calibri"/>
                <w:sz w:val="24"/>
                <w:szCs w:val="24"/>
              </w:rPr>
              <w:t>1,3,5</w:t>
            </w:r>
          </w:p>
          <w:p w:rsidR="00441F07" w:rsidRPr="001320D9" w:rsidRDefault="00441F07" w:rsidP="00F14B2A">
            <w:pPr>
              <w:spacing w:before="60" w:after="60"/>
              <w:ind w:left="70"/>
              <w:jc w:val="both"/>
              <w:rPr>
                <w:rFonts w:cs="Calibri"/>
                <w:sz w:val="24"/>
                <w:szCs w:val="24"/>
              </w:rPr>
            </w:pPr>
            <w:r w:rsidRPr="001320D9">
              <w:rPr>
                <w:rFonts w:cs="Calibri"/>
                <w:sz w:val="24"/>
                <w:szCs w:val="24"/>
              </w:rPr>
              <w:t>3,4,5</w:t>
            </w:r>
          </w:p>
          <w:p w:rsidR="00441F07" w:rsidRPr="001320D9" w:rsidRDefault="00441F07" w:rsidP="0028791C">
            <w:pPr>
              <w:spacing w:before="60" w:after="60"/>
              <w:ind w:left="70"/>
              <w:jc w:val="both"/>
              <w:rPr>
                <w:rFonts w:cs="Calibri"/>
                <w:sz w:val="24"/>
                <w:szCs w:val="24"/>
              </w:rPr>
            </w:pPr>
            <w:r w:rsidRPr="001320D9">
              <w:rPr>
                <w:rFonts w:cs="Calibri"/>
                <w:sz w:val="24"/>
                <w:szCs w:val="24"/>
              </w:rPr>
              <w:t>1,4,6</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rPr>
                <w:rFonts w:cs="Calibri"/>
                <w:b/>
                <w:sz w:val="24"/>
                <w:szCs w:val="24"/>
              </w:rPr>
            </w:pPr>
            <w:r w:rsidRPr="003E52FF">
              <w:rPr>
                <w:rFonts w:cs="Calibri"/>
                <w:b/>
                <w:sz w:val="24"/>
                <w:szCs w:val="24"/>
              </w:rPr>
              <w:t>Jak se mění věci a budovy</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Změny v našem městě</w:t>
            </w:r>
          </w:p>
          <w:p w:rsidR="00441F07" w:rsidRPr="001320D9" w:rsidRDefault="00441F07" w:rsidP="00F14B2A">
            <w:pPr>
              <w:spacing w:before="60" w:after="60"/>
              <w:jc w:val="both"/>
              <w:rPr>
                <w:rFonts w:cs="Calibri"/>
                <w:sz w:val="24"/>
                <w:szCs w:val="24"/>
              </w:rPr>
            </w:pPr>
            <w:r w:rsidRPr="001320D9">
              <w:rPr>
                <w:rFonts w:cs="Calibri"/>
                <w:sz w:val="24"/>
                <w:szCs w:val="24"/>
              </w:rPr>
              <w:t>Porovnáváme vzhled budov dříve a nyní</w:t>
            </w:r>
          </w:p>
          <w:p w:rsidR="00441F07" w:rsidRPr="001320D9" w:rsidRDefault="00441F07" w:rsidP="00F14B2A">
            <w:pPr>
              <w:spacing w:before="60" w:after="60"/>
              <w:jc w:val="both"/>
              <w:rPr>
                <w:rFonts w:cs="Calibri"/>
                <w:sz w:val="24"/>
                <w:szCs w:val="24"/>
              </w:rPr>
            </w:pPr>
            <w:r w:rsidRPr="001320D9">
              <w:rPr>
                <w:rFonts w:cs="Calibri"/>
                <w:sz w:val="24"/>
                <w:szCs w:val="24"/>
              </w:rPr>
              <w:t>Pátráme, jak se žilo dříve v našem městě</w:t>
            </w:r>
          </w:p>
          <w:p w:rsidR="00441F07" w:rsidRPr="001320D9" w:rsidRDefault="00441F07" w:rsidP="00F14B2A">
            <w:pPr>
              <w:spacing w:before="60" w:after="60"/>
              <w:jc w:val="both"/>
              <w:rPr>
                <w:rFonts w:cs="Calibri"/>
                <w:sz w:val="24"/>
                <w:szCs w:val="24"/>
              </w:rPr>
            </w:pPr>
            <w:r w:rsidRPr="001320D9">
              <w:rPr>
                <w:rFonts w:cs="Calibri"/>
                <w:sz w:val="24"/>
                <w:szCs w:val="24"/>
              </w:rPr>
              <w:t>Zjišťujeme, jak se žilo dříve</w:t>
            </w:r>
          </w:p>
          <w:p w:rsidR="00441F07" w:rsidRPr="001320D9" w:rsidRDefault="00441F07" w:rsidP="00F14B2A">
            <w:pPr>
              <w:spacing w:before="60" w:after="60"/>
              <w:jc w:val="both"/>
              <w:rPr>
                <w:rFonts w:cs="Calibri"/>
                <w:sz w:val="24"/>
                <w:szCs w:val="24"/>
              </w:rPr>
            </w:pPr>
            <w:r w:rsidRPr="001320D9">
              <w:rPr>
                <w:rFonts w:cs="Calibri"/>
                <w:sz w:val="24"/>
                <w:szCs w:val="24"/>
              </w:rPr>
              <w:t>Kreslíme ulice, tvoříme domy z krabic</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1,3,6</w:t>
            </w:r>
          </w:p>
          <w:p w:rsidR="00441F07" w:rsidRPr="001320D9" w:rsidRDefault="00441F07" w:rsidP="00F14B2A">
            <w:pPr>
              <w:spacing w:before="60" w:after="60"/>
              <w:jc w:val="both"/>
              <w:rPr>
                <w:rFonts w:cs="Calibri"/>
                <w:sz w:val="24"/>
                <w:szCs w:val="24"/>
              </w:rPr>
            </w:pPr>
            <w:r w:rsidRPr="001320D9">
              <w:rPr>
                <w:rFonts w:cs="Calibri"/>
                <w:sz w:val="24"/>
                <w:szCs w:val="24"/>
              </w:rPr>
              <w:t>1,2,3</w:t>
            </w:r>
          </w:p>
          <w:p w:rsidR="00441F07" w:rsidRPr="001320D9" w:rsidRDefault="00441F07" w:rsidP="00F14B2A">
            <w:pPr>
              <w:spacing w:before="60" w:after="60"/>
              <w:jc w:val="both"/>
              <w:rPr>
                <w:rFonts w:cs="Calibri"/>
                <w:sz w:val="24"/>
                <w:szCs w:val="24"/>
              </w:rPr>
            </w:pPr>
            <w:r w:rsidRPr="001320D9">
              <w:rPr>
                <w:rFonts w:cs="Calibri"/>
                <w:sz w:val="24"/>
                <w:szCs w:val="24"/>
              </w:rPr>
              <w:t>1,3,5,6</w:t>
            </w:r>
          </w:p>
          <w:p w:rsidR="00441F07" w:rsidRPr="001320D9" w:rsidRDefault="00441F07" w:rsidP="00F14B2A">
            <w:pPr>
              <w:spacing w:before="60" w:after="60"/>
              <w:jc w:val="both"/>
              <w:rPr>
                <w:rFonts w:cs="Calibri"/>
                <w:sz w:val="24"/>
                <w:szCs w:val="24"/>
              </w:rPr>
            </w:pPr>
            <w:r w:rsidRPr="001320D9">
              <w:rPr>
                <w:rFonts w:cs="Calibri"/>
                <w:sz w:val="24"/>
                <w:szCs w:val="24"/>
              </w:rPr>
              <w:t>1,3</w:t>
            </w:r>
          </w:p>
          <w:p w:rsidR="00441F07" w:rsidRPr="001320D9" w:rsidRDefault="00441F07" w:rsidP="00F14B2A">
            <w:pPr>
              <w:spacing w:before="60" w:after="60"/>
              <w:jc w:val="both"/>
              <w:rPr>
                <w:rFonts w:cs="Calibri"/>
                <w:sz w:val="24"/>
                <w:szCs w:val="24"/>
              </w:rPr>
            </w:pPr>
            <w:r w:rsidRPr="001320D9">
              <w:rPr>
                <w:rFonts w:cs="Calibri"/>
                <w:sz w:val="24"/>
                <w:szCs w:val="24"/>
              </w:rPr>
              <w:t>1,5,6</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rPr>
                <w:rFonts w:cs="Calibri"/>
                <w:b/>
                <w:sz w:val="24"/>
                <w:szCs w:val="24"/>
              </w:rPr>
            </w:pPr>
            <w:r w:rsidRPr="003E52FF">
              <w:rPr>
                <w:rFonts w:cs="Calibri"/>
                <w:b/>
                <w:sz w:val="24"/>
                <w:szCs w:val="24"/>
              </w:rPr>
              <w:t>Měření času</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Vyrábíme si z papíru vlastní hodiny s pohyblivými ručičkami. Využíváme je pro určování a odhad času</w:t>
            </w:r>
          </w:p>
          <w:p w:rsidR="00441F07" w:rsidRPr="001320D9" w:rsidRDefault="00441F07" w:rsidP="00545073">
            <w:pPr>
              <w:spacing w:before="60" w:after="60"/>
              <w:jc w:val="both"/>
              <w:rPr>
                <w:rFonts w:cs="Calibri"/>
                <w:sz w:val="24"/>
                <w:szCs w:val="24"/>
              </w:rPr>
            </w:pPr>
            <w:r w:rsidRPr="001320D9">
              <w:rPr>
                <w:rFonts w:cs="Calibri"/>
                <w:sz w:val="24"/>
                <w:szCs w:val="24"/>
              </w:rPr>
              <w:t>Modelujeme, kreslíme, malujeme různá měřidla</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2,3,6</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1,5</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rPr>
                <w:rFonts w:cs="Calibri"/>
                <w:b/>
                <w:sz w:val="24"/>
                <w:szCs w:val="24"/>
              </w:rPr>
            </w:pPr>
            <w:r w:rsidRPr="003E52FF">
              <w:rPr>
                <w:rFonts w:cs="Calibri"/>
                <w:b/>
                <w:sz w:val="24"/>
                <w:szCs w:val="24"/>
              </w:rPr>
              <w:t>Přesnost je výsadou králů</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Vyprávíme si příhody, v nichž má význam čas – co znamená přijít pozdě a včas</w:t>
            </w:r>
          </w:p>
          <w:p w:rsidR="00441F07" w:rsidRPr="001320D9" w:rsidRDefault="00441F07" w:rsidP="00F14B2A">
            <w:pPr>
              <w:spacing w:before="60" w:after="60"/>
              <w:jc w:val="both"/>
              <w:rPr>
                <w:rFonts w:cs="Calibri"/>
                <w:sz w:val="24"/>
                <w:szCs w:val="24"/>
              </w:rPr>
            </w:pPr>
            <w:r w:rsidRPr="001320D9">
              <w:rPr>
                <w:rFonts w:cs="Calibri"/>
                <w:sz w:val="24"/>
                <w:szCs w:val="24"/>
              </w:rPr>
              <w:t>Vážíme si svého volného času i času druhých, hledáme, co nás o čas okrádá, čím zdržujeme sebe i rodiče, kamarády</w:t>
            </w:r>
          </w:p>
          <w:p w:rsidR="00441F07" w:rsidRPr="001320D9" w:rsidRDefault="00441F07" w:rsidP="00F14B2A">
            <w:pPr>
              <w:spacing w:before="60" w:after="60"/>
              <w:jc w:val="both"/>
              <w:rPr>
                <w:rFonts w:cs="Calibri"/>
                <w:sz w:val="24"/>
                <w:szCs w:val="24"/>
              </w:rPr>
            </w:pPr>
            <w:r w:rsidRPr="001320D9">
              <w:rPr>
                <w:rFonts w:cs="Calibri"/>
                <w:sz w:val="24"/>
                <w:szCs w:val="24"/>
              </w:rPr>
              <w:t>Besedujeme o nebezpečí spěchu, který přinese zbytečná zranění</w:t>
            </w:r>
          </w:p>
          <w:p w:rsidR="00441F07" w:rsidRPr="001320D9" w:rsidRDefault="00441F07" w:rsidP="00F14B2A">
            <w:pPr>
              <w:spacing w:before="60" w:after="60"/>
              <w:jc w:val="both"/>
              <w:rPr>
                <w:rFonts w:cs="Calibri"/>
                <w:sz w:val="24"/>
                <w:szCs w:val="24"/>
              </w:rPr>
            </w:pPr>
            <w:r w:rsidRPr="001320D9">
              <w:rPr>
                <w:rFonts w:cs="Calibri"/>
                <w:sz w:val="24"/>
                <w:szCs w:val="24"/>
              </w:rPr>
              <w:t>Navštěvujeme nádraží a vyhledáváme spojení v jízdních řádech, uvědomujeme si význam přesnosti a dochvilnosti</w:t>
            </w:r>
          </w:p>
          <w:p w:rsidR="00441F07" w:rsidRPr="001320D9" w:rsidRDefault="00441F07" w:rsidP="00F14B2A">
            <w:pPr>
              <w:spacing w:before="60" w:after="60"/>
              <w:jc w:val="both"/>
              <w:rPr>
                <w:rFonts w:cs="Calibri"/>
                <w:sz w:val="24"/>
                <w:szCs w:val="24"/>
              </w:rPr>
            </w:pPr>
            <w:r w:rsidRPr="001320D9">
              <w:rPr>
                <w:rFonts w:cs="Calibri"/>
                <w:sz w:val="24"/>
                <w:szCs w:val="24"/>
              </w:rPr>
              <w:t>Učíme se vracet vypůjčené věci</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1,3</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1,2,3,4,5,6</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5,6</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2,4</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2,3,4,5</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rPr>
                <w:rFonts w:cs="Calibri"/>
                <w:b/>
                <w:sz w:val="24"/>
                <w:szCs w:val="24"/>
              </w:rPr>
            </w:pPr>
            <w:r w:rsidRPr="003E52FF">
              <w:rPr>
                <w:rFonts w:cs="Calibri"/>
                <w:b/>
                <w:sz w:val="24"/>
                <w:szCs w:val="24"/>
              </w:rPr>
              <w:t>Detektiv v šatníku</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Pořádáme přehlídku oblečení, které se dřív nosilo</w:t>
            </w:r>
          </w:p>
          <w:p w:rsidR="00441F07" w:rsidRPr="001320D9" w:rsidRDefault="00441F07" w:rsidP="00F14B2A">
            <w:pPr>
              <w:spacing w:before="60" w:after="60"/>
              <w:jc w:val="both"/>
              <w:rPr>
                <w:rFonts w:cs="Calibri"/>
                <w:sz w:val="24"/>
                <w:szCs w:val="24"/>
              </w:rPr>
            </w:pPr>
            <w:r w:rsidRPr="001320D9">
              <w:rPr>
                <w:rFonts w:cs="Calibri"/>
                <w:sz w:val="24"/>
                <w:szCs w:val="24"/>
              </w:rPr>
              <w:t>Shromažďujeme staré věci denní potřeby, které používali naši rodiče, prarodiče, uspořádáme výstavku</w:t>
            </w:r>
          </w:p>
          <w:p w:rsidR="00441F07" w:rsidRPr="001320D9" w:rsidRDefault="00441F07" w:rsidP="00545073">
            <w:pPr>
              <w:spacing w:before="60" w:after="60"/>
              <w:jc w:val="both"/>
              <w:rPr>
                <w:rFonts w:cs="Calibri"/>
                <w:sz w:val="24"/>
                <w:szCs w:val="24"/>
              </w:rPr>
            </w:pPr>
            <w:r w:rsidRPr="001320D9">
              <w:rPr>
                <w:rFonts w:cs="Calibri"/>
                <w:sz w:val="24"/>
                <w:szCs w:val="24"/>
              </w:rPr>
              <w:t>Modelujeme a vyrábíme z papíru i jiných materiálů fantastické modely klobouků a jiných doplňků</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5,6</w:t>
            </w:r>
          </w:p>
          <w:p w:rsidR="00441F07" w:rsidRPr="001320D9" w:rsidRDefault="00441F07" w:rsidP="00F14B2A">
            <w:pPr>
              <w:spacing w:before="60" w:after="60"/>
              <w:jc w:val="both"/>
              <w:rPr>
                <w:rFonts w:cs="Calibri"/>
                <w:sz w:val="24"/>
                <w:szCs w:val="24"/>
              </w:rPr>
            </w:pPr>
            <w:r w:rsidRPr="001320D9">
              <w:rPr>
                <w:rFonts w:cs="Calibri"/>
                <w:sz w:val="24"/>
                <w:szCs w:val="24"/>
              </w:rPr>
              <w:t>3,6</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2,6</w:t>
            </w:r>
          </w:p>
        </w:tc>
      </w:tr>
      <w:tr w:rsidR="00441F07" w:rsidRPr="001320D9" w:rsidTr="00F14B2A">
        <w:tc>
          <w:tcPr>
            <w:tcW w:w="2338"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spacing w:before="60" w:after="60"/>
              <w:rPr>
                <w:rFonts w:cs="Calibri"/>
                <w:b/>
                <w:sz w:val="24"/>
                <w:szCs w:val="24"/>
              </w:rPr>
            </w:pPr>
            <w:r w:rsidRPr="003E52FF">
              <w:rPr>
                <w:rFonts w:cs="Calibri"/>
                <w:b/>
                <w:sz w:val="24"/>
                <w:szCs w:val="24"/>
              </w:rPr>
              <w:t>Jak se bydlelo</w:t>
            </w:r>
          </w:p>
        </w:tc>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Pátráme, jak se žilo na hradech a zámcích, společně vystřihujeme a lepíme hrady a zámky, pak postavy a zvířata</w:t>
            </w:r>
          </w:p>
        </w:tc>
        <w:tc>
          <w:tcPr>
            <w:tcW w:w="1995"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1,2,3,6</w:t>
            </w:r>
          </w:p>
        </w:tc>
      </w:tr>
    </w:tbl>
    <w:p w:rsidR="00441F07" w:rsidRDefault="00441F07" w:rsidP="00441F07">
      <w:pPr>
        <w:rPr>
          <w:rFonts w:cs="Calibri"/>
        </w:rPr>
      </w:pPr>
    </w:p>
    <w:p w:rsidR="00545073" w:rsidRPr="00D14C1C" w:rsidRDefault="00545073" w:rsidP="00441F07">
      <w:pPr>
        <w:rPr>
          <w:rFonts w:cs="Calibri"/>
        </w:rPr>
      </w:pPr>
    </w:p>
    <w:p w:rsidR="00441F07" w:rsidRPr="00FC304B" w:rsidRDefault="00441F07" w:rsidP="00441F07">
      <w:pPr>
        <w:pStyle w:val="Nadpis4"/>
        <w:numPr>
          <w:ilvl w:val="0"/>
          <w:numId w:val="0"/>
        </w:numPr>
        <w:tabs>
          <w:tab w:val="left" w:pos="720"/>
        </w:tabs>
        <w:ind w:left="-142"/>
        <w:rPr>
          <w:rFonts w:ascii="Calibri" w:hAnsi="Calibri" w:cs="Calibri"/>
          <w:b/>
          <w:bCs w:val="0"/>
          <w:i w:val="0"/>
          <w:sz w:val="32"/>
          <w:szCs w:val="32"/>
          <w:lang w:val="cs-CZ"/>
        </w:rPr>
      </w:pPr>
      <w:r w:rsidRPr="00FC304B">
        <w:rPr>
          <w:rFonts w:ascii="Calibri" w:hAnsi="Calibri" w:cs="Calibri"/>
          <w:b/>
          <w:bCs w:val="0"/>
          <w:i w:val="0"/>
          <w:color w:val="7030A0"/>
          <w:sz w:val="32"/>
          <w:szCs w:val="32"/>
        </w:rPr>
        <w:t>4</w:t>
      </w:r>
      <w:r w:rsidRPr="00D14C1C">
        <w:rPr>
          <w:rFonts w:ascii="Calibri" w:hAnsi="Calibri" w:cs="Calibri"/>
          <w:b/>
          <w:bCs w:val="0"/>
          <w:i w:val="0"/>
          <w:sz w:val="32"/>
          <w:szCs w:val="32"/>
        </w:rPr>
        <w:t xml:space="preserve">. </w:t>
      </w:r>
      <w:r w:rsidRPr="00FC304B">
        <w:rPr>
          <w:rFonts w:ascii="Calibri" w:hAnsi="Calibri" w:cs="Calibri"/>
          <w:b/>
          <w:bCs w:val="0"/>
          <w:i w:val="0"/>
          <w:color w:val="7030A0"/>
          <w:sz w:val="32"/>
          <w:szCs w:val="32"/>
        </w:rPr>
        <w:t>Rozmanitost přírody</w:t>
      </w:r>
    </w:p>
    <w:tbl>
      <w:tblPr>
        <w:tblpPr w:leftFromText="141" w:rightFromText="141" w:vertAnchor="text" w:horzAnchor="margin" w:tblpY="228"/>
        <w:tblW w:w="9142" w:type="dxa"/>
        <w:tblLayout w:type="fixed"/>
        <w:tblCellMar>
          <w:left w:w="112" w:type="dxa"/>
          <w:right w:w="112" w:type="dxa"/>
        </w:tblCellMar>
        <w:tblLook w:val="0000" w:firstRow="0" w:lastRow="0" w:firstColumn="0" w:lastColumn="0" w:noHBand="0" w:noVBand="0"/>
      </w:tblPr>
      <w:tblGrid>
        <w:gridCol w:w="2480"/>
        <w:gridCol w:w="4678"/>
        <w:gridCol w:w="1984"/>
      </w:tblGrid>
      <w:tr w:rsidR="00441F07" w:rsidRPr="001320D9" w:rsidTr="00F14B2A">
        <w:tc>
          <w:tcPr>
            <w:tcW w:w="2480"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4"/>
              <w:numPr>
                <w:ilvl w:val="0"/>
                <w:numId w:val="0"/>
              </w:numPr>
              <w:ind w:left="426"/>
              <w:rPr>
                <w:rFonts w:ascii="Calibri" w:hAnsi="Calibri" w:cs="Calibri"/>
                <w:b/>
                <w:bCs w:val="0"/>
                <w:caps/>
                <w:sz w:val="32"/>
                <w:szCs w:val="32"/>
              </w:rPr>
            </w:pPr>
            <w:r w:rsidRPr="00D14C1C">
              <w:rPr>
                <w:rFonts w:ascii="Calibri" w:hAnsi="Calibri" w:cs="Calibri"/>
                <w:b/>
                <w:bCs w:val="0"/>
                <w:caps/>
                <w:sz w:val="32"/>
                <w:szCs w:val="32"/>
              </w:rPr>
              <w:t>Tématické okruhy</w:t>
            </w:r>
          </w:p>
        </w:tc>
        <w:tc>
          <w:tcPr>
            <w:tcW w:w="4678"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5"/>
              <w:numPr>
                <w:ilvl w:val="0"/>
                <w:numId w:val="0"/>
              </w:numPr>
              <w:jc w:val="center"/>
              <w:rPr>
                <w:rFonts w:ascii="Calibri" w:hAnsi="Calibri" w:cs="Calibri"/>
                <w:sz w:val="32"/>
                <w:szCs w:val="32"/>
              </w:rPr>
            </w:pPr>
            <w:r w:rsidRPr="00D14C1C">
              <w:rPr>
                <w:rFonts w:ascii="Calibri" w:hAnsi="Calibri" w:cs="Calibri"/>
                <w:sz w:val="32"/>
                <w:szCs w:val="32"/>
              </w:rPr>
              <w:t>Obsah</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6"/>
              <w:numPr>
                <w:ilvl w:val="0"/>
                <w:numId w:val="0"/>
              </w:numPr>
              <w:ind w:left="70"/>
              <w:rPr>
                <w:rFonts w:ascii="Calibri" w:hAnsi="Calibri" w:cs="Calibri"/>
                <w:sz w:val="32"/>
                <w:szCs w:val="32"/>
              </w:rPr>
            </w:pPr>
            <w:r w:rsidRPr="00D14C1C">
              <w:rPr>
                <w:rFonts w:ascii="Calibri" w:hAnsi="Calibri" w:cs="Calibri"/>
                <w:sz w:val="32"/>
                <w:szCs w:val="32"/>
              </w:rPr>
              <w:t>Kompetence</w:t>
            </w:r>
          </w:p>
        </w:tc>
      </w:tr>
      <w:tr w:rsidR="00441F07" w:rsidRPr="001320D9" w:rsidTr="00F14B2A">
        <w:tc>
          <w:tcPr>
            <w:tcW w:w="2480" w:type="dxa"/>
            <w:tcBorders>
              <w:top w:val="single" w:sz="4" w:space="0" w:color="000000"/>
              <w:left w:val="single" w:sz="4" w:space="0" w:color="000000"/>
              <w:bottom w:val="single" w:sz="4" w:space="0" w:color="000000"/>
              <w:right w:val="single" w:sz="4" w:space="0" w:color="000000"/>
            </w:tcBorders>
            <w:shd w:val="clear" w:color="000000" w:fill="auto"/>
          </w:tcPr>
          <w:p w:rsidR="00441F07" w:rsidRPr="00853EC4" w:rsidRDefault="00441F07" w:rsidP="00F14B2A">
            <w:pPr>
              <w:pStyle w:val="Nadpis4"/>
              <w:numPr>
                <w:ilvl w:val="0"/>
                <w:numId w:val="0"/>
              </w:numPr>
              <w:rPr>
                <w:rFonts w:ascii="Calibri" w:hAnsi="Calibri" w:cs="Calibri"/>
                <w:b/>
                <w:caps/>
                <w:sz w:val="24"/>
                <w:szCs w:val="24"/>
              </w:rPr>
            </w:pPr>
            <w:r w:rsidRPr="00853EC4">
              <w:rPr>
                <w:rFonts w:ascii="Calibri" w:hAnsi="Calibri" w:cs="Calibri"/>
                <w:b/>
                <w:caps/>
                <w:sz w:val="24"/>
                <w:szCs w:val="24"/>
              </w:rPr>
              <w:t>Živá</w:t>
            </w:r>
            <w:r w:rsidRPr="00853EC4">
              <w:rPr>
                <w:rFonts w:ascii="Calibri" w:hAnsi="Calibri" w:cs="Calibri"/>
                <w:b/>
                <w:caps/>
                <w:sz w:val="24"/>
                <w:szCs w:val="24"/>
                <w:lang w:val="cs-CZ"/>
              </w:rPr>
              <w:t xml:space="preserve"> </w:t>
            </w:r>
            <w:r w:rsidRPr="00853EC4">
              <w:rPr>
                <w:rFonts w:ascii="Calibri" w:hAnsi="Calibri" w:cs="Calibri"/>
                <w:b/>
                <w:caps/>
                <w:sz w:val="24"/>
                <w:szCs w:val="24"/>
              </w:rPr>
              <w:t>příroda okolo nás</w:t>
            </w:r>
          </w:p>
          <w:p w:rsidR="00441F07" w:rsidRPr="001320D9" w:rsidRDefault="00441F07" w:rsidP="00F14B2A">
            <w:pPr>
              <w:rPr>
                <w:rFonts w:cs="Calibri"/>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Pozorujeme stromy, brouky, ptáky</w:t>
            </w:r>
          </w:p>
          <w:p w:rsidR="00441F07" w:rsidRPr="001320D9" w:rsidRDefault="00441F07" w:rsidP="00F14B2A">
            <w:pPr>
              <w:spacing w:before="60" w:after="60"/>
              <w:jc w:val="both"/>
              <w:rPr>
                <w:rFonts w:cs="Calibri"/>
                <w:sz w:val="24"/>
                <w:szCs w:val="24"/>
              </w:rPr>
            </w:pPr>
            <w:r w:rsidRPr="001320D9">
              <w:rPr>
                <w:rFonts w:cs="Calibri"/>
                <w:sz w:val="24"/>
                <w:szCs w:val="24"/>
              </w:rPr>
              <w:t>Práva zvířat-besedujeme o právu každého tvora na život</w:t>
            </w:r>
          </w:p>
          <w:p w:rsidR="00441F07" w:rsidRPr="001320D9" w:rsidRDefault="00441F07" w:rsidP="00F14B2A">
            <w:pPr>
              <w:spacing w:before="60" w:after="60"/>
              <w:jc w:val="both"/>
              <w:rPr>
                <w:rFonts w:cs="Calibri"/>
                <w:sz w:val="24"/>
                <w:szCs w:val="24"/>
              </w:rPr>
            </w:pPr>
            <w:r w:rsidRPr="001320D9">
              <w:rPr>
                <w:rFonts w:cs="Calibri"/>
                <w:sz w:val="24"/>
                <w:szCs w:val="24"/>
              </w:rPr>
              <w:t>Kreslíme, tvoříme stromy, brouky, ptáky z různých materiálů</w:t>
            </w:r>
          </w:p>
          <w:p w:rsidR="00441F07" w:rsidRPr="001320D9" w:rsidRDefault="00441F07" w:rsidP="00F14B2A">
            <w:pPr>
              <w:spacing w:before="60" w:after="60"/>
              <w:jc w:val="both"/>
              <w:rPr>
                <w:rFonts w:cs="Calibri"/>
                <w:sz w:val="24"/>
                <w:szCs w:val="24"/>
              </w:rPr>
            </w:pPr>
            <w:r w:rsidRPr="001320D9">
              <w:rPr>
                <w:rFonts w:cs="Calibri"/>
                <w:sz w:val="24"/>
                <w:szCs w:val="24"/>
              </w:rPr>
              <w:t>Slavíme Den stromů</w:t>
            </w:r>
          </w:p>
          <w:p w:rsidR="00441F07" w:rsidRPr="001320D9" w:rsidRDefault="00441F07" w:rsidP="00F14B2A">
            <w:pPr>
              <w:spacing w:before="60" w:after="60"/>
              <w:jc w:val="both"/>
              <w:rPr>
                <w:rFonts w:cs="Calibri"/>
                <w:sz w:val="24"/>
                <w:szCs w:val="24"/>
              </w:rPr>
            </w:pPr>
            <w:r w:rsidRPr="001320D9">
              <w:rPr>
                <w:rFonts w:cs="Calibri"/>
                <w:sz w:val="24"/>
                <w:szCs w:val="24"/>
              </w:rPr>
              <w:t>Upevňujeme pravidla chování</w:t>
            </w:r>
          </w:p>
          <w:p w:rsidR="00441F07" w:rsidRPr="001320D9" w:rsidRDefault="00441F07" w:rsidP="00F14B2A">
            <w:pPr>
              <w:spacing w:before="60" w:after="60"/>
              <w:jc w:val="both"/>
              <w:rPr>
                <w:rFonts w:cs="Calibri"/>
                <w:sz w:val="24"/>
                <w:szCs w:val="24"/>
              </w:rPr>
            </w:pPr>
            <w:r w:rsidRPr="001320D9">
              <w:rPr>
                <w:rFonts w:cs="Calibri"/>
                <w:sz w:val="24"/>
                <w:szCs w:val="24"/>
              </w:rPr>
              <w:t>v přírodě</w:t>
            </w:r>
          </w:p>
          <w:p w:rsidR="00441F07" w:rsidRPr="001320D9" w:rsidRDefault="00441F07" w:rsidP="00F14B2A">
            <w:pPr>
              <w:spacing w:before="60" w:after="60"/>
              <w:jc w:val="both"/>
              <w:rPr>
                <w:rFonts w:cs="Calibri"/>
                <w:sz w:val="24"/>
                <w:szCs w:val="24"/>
              </w:rPr>
            </w:pPr>
            <w:r w:rsidRPr="001320D9">
              <w:rPr>
                <w:rFonts w:cs="Calibri"/>
                <w:sz w:val="24"/>
                <w:szCs w:val="24"/>
              </w:rPr>
              <w:t>Stavíme domečky pro zvířátka</w:t>
            </w:r>
          </w:p>
          <w:p w:rsidR="00441F07" w:rsidRPr="001320D9" w:rsidRDefault="00441F07" w:rsidP="00545073">
            <w:pPr>
              <w:spacing w:before="60" w:after="60"/>
              <w:jc w:val="both"/>
              <w:rPr>
                <w:rFonts w:cs="Calibri"/>
                <w:sz w:val="24"/>
                <w:szCs w:val="24"/>
              </w:rPr>
            </w:pPr>
            <w:r w:rsidRPr="001320D9">
              <w:rPr>
                <w:rFonts w:cs="Calibri"/>
                <w:sz w:val="24"/>
                <w:szCs w:val="24"/>
              </w:rPr>
              <w:t>Posloucháme zpěv ptáků, poznáváme je po hlase</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1,2,3,5,6</w:t>
            </w:r>
          </w:p>
          <w:p w:rsidR="00441F07" w:rsidRPr="001320D9" w:rsidRDefault="00441F07" w:rsidP="00F14B2A">
            <w:pPr>
              <w:spacing w:before="60" w:after="60"/>
              <w:ind w:left="70"/>
              <w:jc w:val="both"/>
              <w:rPr>
                <w:rFonts w:cs="Calibri"/>
                <w:sz w:val="24"/>
                <w:szCs w:val="24"/>
              </w:rPr>
            </w:pPr>
            <w:r w:rsidRPr="001320D9">
              <w:rPr>
                <w:rFonts w:cs="Calibri"/>
                <w:sz w:val="24"/>
                <w:szCs w:val="24"/>
              </w:rPr>
              <w:t>3,5,6</w:t>
            </w:r>
          </w:p>
          <w:p w:rsidR="00441F07" w:rsidRPr="001320D9" w:rsidRDefault="00441F07" w:rsidP="00F14B2A">
            <w:pPr>
              <w:spacing w:before="60" w:after="60"/>
              <w:ind w:left="70"/>
              <w:jc w:val="both"/>
              <w:rPr>
                <w:rFonts w:cs="Calibri"/>
                <w:sz w:val="24"/>
                <w:szCs w:val="24"/>
              </w:rPr>
            </w:pPr>
          </w:p>
          <w:p w:rsidR="00441F07" w:rsidRPr="001320D9" w:rsidRDefault="00441F07" w:rsidP="00F14B2A">
            <w:pPr>
              <w:spacing w:before="60" w:after="60"/>
              <w:ind w:left="70"/>
              <w:jc w:val="both"/>
              <w:rPr>
                <w:rFonts w:cs="Calibri"/>
                <w:sz w:val="24"/>
                <w:szCs w:val="24"/>
              </w:rPr>
            </w:pPr>
            <w:r w:rsidRPr="001320D9">
              <w:rPr>
                <w:rFonts w:cs="Calibri"/>
                <w:sz w:val="24"/>
                <w:szCs w:val="24"/>
              </w:rPr>
              <w:t>3,5,6</w:t>
            </w:r>
          </w:p>
          <w:p w:rsidR="00441F07" w:rsidRPr="001320D9" w:rsidRDefault="00441F07" w:rsidP="00F14B2A">
            <w:pPr>
              <w:spacing w:before="60" w:after="60"/>
              <w:ind w:left="70"/>
              <w:jc w:val="both"/>
              <w:rPr>
                <w:rFonts w:cs="Calibri"/>
                <w:sz w:val="24"/>
                <w:szCs w:val="24"/>
              </w:rPr>
            </w:pPr>
          </w:p>
          <w:p w:rsidR="00441F07" w:rsidRPr="001320D9" w:rsidRDefault="00441F07" w:rsidP="00F14B2A">
            <w:pPr>
              <w:spacing w:before="60" w:after="60"/>
              <w:ind w:left="70"/>
              <w:jc w:val="both"/>
              <w:rPr>
                <w:rFonts w:cs="Calibri"/>
                <w:sz w:val="24"/>
                <w:szCs w:val="24"/>
              </w:rPr>
            </w:pPr>
            <w:r w:rsidRPr="001320D9">
              <w:rPr>
                <w:rFonts w:cs="Calibri"/>
                <w:sz w:val="24"/>
                <w:szCs w:val="24"/>
              </w:rPr>
              <w:t>2,6</w:t>
            </w:r>
          </w:p>
          <w:p w:rsidR="00441F07" w:rsidRPr="001320D9" w:rsidRDefault="00441F07" w:rsidP="00F14B2A">
            <w:pPr>
              <w:spacing w:before="60" w:after="60"/>
              <w:ind w:left="70"/>
              <w:jc w:val="both"/>
              <w:rPr>
                <w:rFonts w:cs="Calibri"/>
                <w:sz w:val="24"/>
                <w:szCs w:val="24"/>
              </w:rPr>
            </w:pPr>
            <w:r w:rsidRPr="001320D9">
              <w:rPr>
                <w:rFonts w:cs="Calibri"/>
                <w:sz w:val="24"/>
                <w:szCs w:val="24"/>
              </w:rPr>
              <w:t>2,5,6</w:t>
            </w:r>
          </w:p>
          <w:p w:rsidR="00441F07" w:rsidRPr="001320D9" w:rsidRDefault="00441F07" w:rsidP="00F14B2A">
            <w:pPr>
              <w:spacing w:before="60" w:after="60"/>
              <w:ind w:left="70"/>
              <w:jc w:val="both"/>
              <w:rPr>
                <w:rFonts w:cs="Calibri"/>
                <w:sz w:val="24"/>
                <w:szCs w:val="24"/>
              </w:rPr>
            </w:pPr>
          </w:p>
          <w:p w:rsidR="00441F07" w:rsidRPr="001320D9" w:rsidRDefault="00441F07" w:rsidP="00F14B2A">
            <w:pPr>
              <w:spacing w:before="60" w:after="60"/>
              <w:ind w:left="70"/>
              <w:jc w:val="both"/>
              <w:rPr>
                <w:rFonts w:cs="Calibri"/>
                <w:sz w:val="24"/>
                <w:szCs w:val="24"/>
              </w:rPr>
            </w:pPr>
            <w:r w:rsidRPr="001320D9">
              <w:rPr>
                <w:rFonts w:cs="Calibri"/>
                <w:sz w:val="24"/>
                <w:szCs w:val="24"/>
              </w:rPr>
              <w:t>3,5,6</w:t>
            </w:r>
          </w:p>
          <w:p w:rsidR="00441F07" w:rsidRPr="001320D9" w:rsidRDefault="00441F07" w:rsidP="00545073">
            <w:pPr>
              <w:spacing w:before="60" w:after="60"/>
              <w:ind w:left="70"/>
              <w:jc w:val="both"/>
              <w:rPr>
                <w:rFonts w:cs="Calibri"/>
                <w:sz w:val="24"/>
                <w:szCs w:val="24"/>
              </w:rPr>
            </w:pPr>
            <w:r w:rsidRPr="001320D9">
              <w:rPr>
                <w:rFonts w:cs="Calibri"/>
                <w:sz w:val="24"/>
                <w:szCs w:val="24"/>
              </w:rPr>
              <w:t>2,5,6</w:t>
            </w:r>
          </w:p>
        </w:tc>
      </w:tr>
      <w:tr w:rsidR="00441F07" w:rsidRPr="001320D9" w:rsidTr="00F14B2A">
        <w:tc>
          <w:tcPr>
            <w:tcW w:w="2480"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3E52FF">
              <w:rPr>
                <w:rFonts w:cs="Calibri"/>
                <w:b/>
                <w:sz w:val="24"/>
                <w:szCs w:val="24"/>
              </w:rPr>
              <w:t>Rostliny a živočichové</w:t>
            </w:r>
          </w:p>
        </w:tc>
        <w:tc>
          <w:tcPr>
            <w:tcW w:w="467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Náš domácí mazlíček-povídáme si o něm, kreslíme, modelujeme</w:t>
            </w:r>
          </w:p>
          <w:p w:rsidR="00441F07" w:rsidRPr="001320D9" w:rsidRDefault="00441F07" w:rsidP="00F14B2A">
            <w:pPr>
              <w:spacing w:before="60" w:after="60"/>
              <w:jc w:val="both"/>
              <w:rPr>
                <w:rFonts w:cs="Calibri"/>
                <w:sz w:val="24"/>
                <w:szCs w:val="24"/>
              </w:rPr>
            </w:pPr>
            <w:r w:rsidRPr="001320D9">
              <w:rPr>
                <w:rFonts w:cs="Calibri"/>
                <w:sz w:val="24"/>
                <w:szCs w:val="24"/>
              </w:rPr>
              <w:t>Povídáme si o divokých zvířatech</w:t>
            </w:r>
          </w:p>
          <w:p w:rsidR="00441F07" w:rsidRPr="001320D9" w:rsidRDefault="00441F07" w:rsidP="00F14B2A">
            <w:pPr>
              <w:spacing w:before="60" w:after="60"/>
              <w:jc w:val="both"/>
              <w:rPr>
                <w:rFonts w:cs="Calibri"/>
                <w:sz w:val="24"/>
                <w:szCs w:val="24"/>
              </w:rPr>
            </w:pPr>
            <w:r w:rsidRPr="001320D9">
              <w:rPr>
                <w:rFonts w:cs="Calibri"/>
                <w:sz w:val="24"/>
                <w:szCs w:val="24"/>
              </w:rPr>
              <w:t>Napodobujeme hlasy zvířat</w:t>
            </w:r>
          </w:p>
          <w:p w:rsidR="00441F07" w:rsidRPr="001320D9" w:rsidRDefault="00441F07" w:rsidP="00F14B2A">
            <w:pPr>
              <w:spacing w:before="60" w:after="60"/>
              <w:jc w:val="both"/>
              <w:rPr>
                <w:rFonts w:cs="Calibri"/>
                <w:sz w:val="24"/>
                <w:szCs w:val="24"/>
              </w:rPr>
            </w:pPr>
            <w:r w:rsidRPr="001320D9">
              <w:rPr>
                <w:rFonts w:cs="Calibri"/>
                <w:sz w:val="24"/>
                <w:szCs w:val="24"/>
              </w:rPr>
              <w:t>Zpíváme písničky o přírodě, tančíme</w:t>
            </w:r>
          </w:p>
          <w:p w:rsidR="00441F07" w:rsidRPr="001320D9" w:rsidRDefault="00441F07" w:rsidP="00F14B2A">
            <w:pPr>
              <w:spacing w:before="60" w:after="60"/>
              <w:jc w:val="both"/>
              <w:rPr>
                <w:rFonts w:cs="Calibri"/>
                <w:sz w:val="24"/>
                <w:szCs w:val="24"/>
              </w:rPr>
            </w:pPr>
            <w:r w:rsidRPr="001320D9">
              <w:rPr>
                <w:rFonts w:cs="Calibri"/>
                <w:sz w:val="24"/>
                <w:szCs w:val="24"/>
              </w:rPr>
              <w:t>I rostliny jsou živé, péče o rostliny</w:t>
            </w:r>
          </w:p>
          <w:p w:rsidR="00441F07" w:rsidRPr="001320D9" w:rsidRDefault="00441F07" w:rsidP="00F14B2A">
            <w:pPr>
              <w:spacing w:before="60" w:after="60"/>
              <w:jc w:val="both"/>
              <w:rPr>
                <w:rFonts w:cs="Calibri"/>
                <w:sz w:val="24"/>
                <w:szCs w:val="24"/>
              </w:rPr>
            </w:pPr>
            <w:r w:rsidRPr="001320D9">
              <w:rPr>
                <w:rFonts w:cs="Calibri"/>
                <w:sz w:val="24"/>
                <w:szCs w:val="24"/>
              </w:rPr>
              <w:t>Rostliny umíme pojmenovat</w:t>
            </w:r>
          </w:p>
          <w:p w:rsidR="00441F07" w:rsidRPr="001320D9" w:rsidRDefault="00441F07" w:rsidP="00F14B2A">
            <w:pPr>
              <w:spacing w:before="60" w:after="60"/>
              <w:jc w:val="both"/>
              <w:rPr>
                <w:rFonts w:cs="Calibri"/>
                <w:sz w:val="24"/>
                <w:szCs w:val="24"/>
              </w:rPr>
            </w:pPr>
            <w:r w:rsidRPr="001320D9">
              <w:rPr>
                <w:rFonts w:cs="Calibri"/>
                <w:sz w:val="24"/>
                <w:szCs w:val="24"/>
              </w:rPr>
              <w:t>Poznáváme léčivé, jedovaté byliny</w:t>
            </w:r>
          </w:p>
          <w:p w:rsidR="00441F07" w:rsidRPr="001320D9" w:rsidRDefault="00441F07" w:rsidP="00F14B2A">
            <w:pPr>
              <w:spacing w:before="60" w:after="60"/>
              <w:jc w:val="both"/>
              <w:rPr>
                <w:rFonts w:cs="Calibri"/>
                <w:sz w:val="24"/>
                <w:szCs w:val="24"/>
              </w:rPr>
            </w:pPr>
            <w:r w:rsidRPr="001320D9">
              <w:rPr>
                <w:rFonts w:cs="Calibri"/>
                <w:sz w:val="24"/>
                <w:szCs w:val="24"/>
              </w:rPr>
              <w:t>Voda, její význam</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70"/>
              <w:jc w:val="both"/>
              <w:rPr>
                <w:rFonts w:cs="Calibri"/>
                <w:sz w:val="24"/>
                <w:szCs w:val="24"/>
              </w:rPr>
            </w:pPr>
            <w:r w:rsidRPr="001320D9">
              <w:rPr>
                <w:rFonts w:cs="Calibri"/>
                <w:sz w:val="24"/>
                <w:szCs w:val="24"/>
              </w:rPr>
              <w:t>2,3,6</w:t>
            </w:r>
          </w:p>
          <w:p w:rsidR="00441F07" w:rsidRPr="001320D9" w:rsidRDefault="00441F07" w:rsidP="00F14B2A">
            <w:pPr>
              <w:spacing w:before="60" w:after="60"/>
              <w:ind w:left="7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1,3,4,6</w:t>
            </w:r>
          </w:p>
          <w:p w:rsidR="00441F07" w:rsidRPr="001320D9" w:rsidRDefault="00441F07" w:rsidP="00F14B2A">
            <w:pPr>
              <w:spacing w:before="60" w:after="60"/>
              <w:jc w:val="both"/>
              <w:rPr>
                <w:rFonts w:cs="Calibri"/>
                <w:sz w:val="24"/>
                <w:szCs w:val="24"/>
              </w:rPr>
            </w:pPr>
            <w:r w:rsidRPr="001320D9">
              <w:rPr>
                <w:rFonts w:cs="Calibri"/>
                <w:sz w:val="24"/>
                <w:szCs w:val="24"/>
              </w:rPr>
              <w:t>1,3,6</w:t>
            </w:r>
          </w:p>
          <w:p w:rsidR="00441F07" w:rsidRPr="001320D9" w:rsidRDefault="00441F07" w:rsidP="00F14B2A">
            <w:pPr>
              <w:spacing w:before="60" w:after="60"/>
              <w:jc w:val="both"/>
              <w:rPr>
                <w:rFonts w:cs="Calibri"/>
                <w:sz w:val="24"/>
                <w:szCs w:val="24"/>
              </w:rPr>
            </w:pPr>
            <w:r w:rsidRPr="001320D9">
              <w:rPr>
                <w:rFonts w:cs="Calibri"/>
                <w:sz w:val="24"/>
                <w:szCs w:val="24"/>
              </w:rPr>
              <w:t>3,4,6</w:t>
            </w:r>
          </w:p>
          <w:p w:rsidR="00441F07" w:rsidRPr="001320D9" w:rsidRDefault="00441F07" w:rsidP="00F14B2A">
            <w:pPr>
              <w:spacing w:before="60" w:after="60"/>
              <w:jc w:val="both"/>
              <w:rPr>
                <w:rFonts w:cs="Calibri"/>
                <w:sz w:val="24"/>
                <w:szCs w:val="24"/>
              </w:rPr>
            </w:pPr>
            <w:r w:rsidRPr="001320D9">
              <w:rPr>
                <w:rFonts w:cs="Calibri"/>
                <w:sz w:val="24"/>
                <w:szCs w:val="24"/>
              </w:rPr>
              <w:t>2,3,4</w:t>
            </w:r>
          </w:p>
          <w:p w:rsidR="00441F07" w:rsidRPr="001320D9" w:rsidRDefault="00441F07" w:rsidP="00F14B2A">
            <w:pPr>
              <w:spacing w:before="60" w:after="60"/>
              <w:jc w:val="both"/>
              <w:rPr>
                <w:rFonts w:cs="Calibri"/>
                <w:sz w:val="24"/>
                <w:szCs w:val="24"/>
              </w:rPr>
            </w:pPr>
            <w:r w:rsidRPr="001320D9">
              <w:rPr>
                <w:rFonts w:cs="Calibri"/>
                <w:sz w:val="24"/>
                <w:szCs w:val="24"/>
              </w:rPr>
              <w:t>1,4,6</w:t>
            </w:r>
          </w:p>
          <w:p w:rsidR="00441F07" w:rsidRPr="001320D9" w:rsidRDefault="00441F07" w:rsidP="00F14B2A">
            <w:pPr>
              <w:spacing w:before="60" w:after="60"/>
              <w:jc w:val="both"/>
              <w:rPr>
                <w:rFonts w:cs="Calibri"/>
                <w:sz w:val="24"/>
                <w:szCs w:val="24"/>
              </w:rPr>
            </w:pPr>
            <w:r w:rsidRPr="001320D9">
              <w:rPr>
                <w:rFonts w:cs="Calibri"/>
                <w:sz w:val="24"/>
                <w:szCs w:val="24"/>
              </w:rPr>
              <w:t>1,4,5</w:t>
            </w:r>
          </w:p>
          <w:p w:rsidR="00441F07" w:rsidRPr="001320D9" w:rsidRDefault="00441F07" w:rsidP="0028791C">
            <w:pPr>
              <w:spacing w:before="60" w:after="60"/>
              <w:jc w:val="both"/>
              <w:rPr>
                <w:rFonts w:cs="Calibri"/>
                <w:sz w:val="24"/>
                <w:szCs w:val="24"/>
              </w:rPr>
            </w:pPr>
            <w:r w:rsidRPr="001320D9">
              <w:rPr>
                <w:rFonts w:cs="Calibri"/>
                <w:sz w:val="24"/>
                <w:szCs w:val="24"/>
              </w:rPr>
              <w:t>1,2</w:t>
            </w:r>
          </w:p>
        </w:tc>
      </w:tr>
      <w:tr w:rsidR="00441F07" w:rsidRPr="001320D9" w:rsidTr="00F14B2A">
        <w:tc>
          <w:tcPr>
            <w:tcW w:w="2480"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pStyle w:val="Nadpis4"/>
              <w:numPr>
                <w:ilvl w:val="0"/>
                <w:numId w:val="0"/>
              </w:numPr>
              <w:ind w:right="980"/>
              <w:rPr>
                <w:rFonts w:ascii="Calibri" w:hAnsi="Calibri" w:cs="Calibri"/>
                <w:b/>
                <w:i w:val="0"/>
                <w:caps/>
                <w:sz w:val="24"/>
                <w:szCs w:val="24"/>
              </w:rPr>
            </w:pPr>
            <w:r w:rsidRPr="003E52FF">
              <w:rPr>
                <w:rFonts w:ascii="Calibri" w:hAnsi="Calibri" w:cs="Calibri"/>
                <w:b/>
                <w:i w:val="0"/>
                <w:sz w:val="24"/>
                <w:szCs w:val="24"/>
              </w:rPr>
              <w:t>Chráníme</w:t>
            </w:r>
            <w:r w:rsidRPr="003E52FF">
              <w:rPr>
                <w:rFonts w:ascii="Calibri" w:hAnsi="Calibri" w:cs="Calibri"/>
                <w:b/>
                <w:i w:val="0"/>
                <w:sz w:val="24"/>
                <w:szCs w:val="24"/>
                <w:lang w:val="cs-CZ"/>
              </w:rPr>
              <w:t xml:space="preserve"> životní</w:t>
            </w:r>
            <w:r w:rsidRPr="003E52FF">
              <w:rPr>
                <w:rFonts w:ascii="Calibri" w:hAnsi="Calibri" w:cs="Calibri"/>
                <w:b/>
                <w:i w:val="0"/>
                <w:sz w:val="24"/>
                <w:szCs w:val="24"/>
              </w:rPr>
              <w:t xml:space="preserve"> prostředí</w:t>
            </w:r>
          </w:p>
        </w:tc>
        <w:tc>
          <w:tcPr>
            <w:tcW w:w="467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Co můžeme zlepšit v našem životním prostředí – úklid v okolí školy</w:t>
            </w:r>
          </w:p>
          <w:p w:rsidR="00441F07" w:rsidRPr="001320D9" w:rsidRDefault="00441F07" w:rsidP="00F14B2A">
            <w:pPr>
              <w:spacing w:before="60" w:after="60"/>
              <w:jc w:val="both"/>
              <w:rPr>
                <w:rFonts w:cs="Calibri"/>
                <w:sz w:val="24"/>
                <w:szCs w:val="24"/>
              </w:rPr>
            </w:pPr>
            <w:r w:rsidRPr="001320D9">
              <w:rPr>
                <w:rFonts w:cs="Calibri"/>
                <w:sz w:val="24"/>
                <w:szCs w:val="24"/>
              </w:rPr>
              <w:t>Jak člověk škodí a prospívá přírodě</w:t>
            </w:r>
          </w:p>
          <w:p w:rsidR="00441F07" w:rsidRPr="001320D9" w:rsidRDefault="00441F07" w:rsidP="00F14B2A">
            <w:pPr>
              <w:spacing w:before="60" w:after="60"/>
              <w:jc w:val="both"/>
              <w:rPr>
                <w:rFonts w:cs="Calibri"/>
                <w:sz w:val="24"/>
                <w:szCs w:val="24"/>
              </w:rPr>
            </w:pPr>
            <w:r w:rsidRPr="001320D9">
              <w:rPr>
                <w:rFonts w:cs="Calibri"/>
                <w:sz w:val="24"/>
                <w:szCs w:val="24"/>
              </w:rPr>
              <w:t>Učíme se třídit odpad</w:t>
            </w:r>
          </w:p>
          <w:p w:rsidR="00441F07" w:rsidRPr="001320D9" w:rsidRDefault="00441F07" w:rsidP="00F14B2A">
            <w:pPr>
              <w:spacing w:before="60" w:after="60"/>
              <w:jc w:val="both"/>
              <w:rPr>
                <w:rFonts w:cs="Calibri"/>
                <w:sz w:val="24"/>
                <w:szCs w:val="24"/>
              </w:rPr>
            </w:pPr>
            <w:r w:rsidRPr="001320D9">
              <w:rPr>
                <w:rFonts w:cs="Calibri"/>
                <w:sz w:val="24"/>
                <w:szCs w:val="24"/>
              </w:rPr>
              <w:t>Vážíme si práce druhých</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1,2,3</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1,4,5</w:t>
            </w:r>
          </w:p>
          <w:p w:rsidR="00441F07" w:rsidRPr="001320D9" w:rsidRDefault="00441F07" w:rsidP="00F14B2A">
            <w:pPr>
              <w:spacing w:before="60" w:after="60"/>
              <w:jc w:val="both"/>
              <w:rPr>
                <w:rFonts w:cs="Calibri"/>
                <w:sz w:val="24"/>
                <w:szCs w:val="24"/>
              </w:rPr>
            </w:pPr>
            <w:r w:rsidRPr="001320D9">
              <w:rPr>
                <w:rFonts w:cs="Calibri"/>
                <w:sz w:val="24"/>
                <w:szCs w:val="24"/>
              </w:rPr>
              <w:t>1,3,5</w:t>
            </w:r>
          </w:p>
        </w:tc>
      </w:tr>
      <w:tr w:rsidR="00441F07" w:rsidRPr="001320D9" w:rsidTr="00F14B2A">
        <w:tc>
          <w:tcPr>
            <w:tcW w:w="2480"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pStyle w:val="Nadpis4"/>
              <w:numPr>
                <w:ilvl w:val="0"/>
                <w:numId w:val="0"/>
              </w:numPr>
              <w:ind w:right="980"/>
              <w:rPr>
                <w:rFonts w:ascii="Calibri" w:hAnsi="Calibri" w:cs="Calibri"/>
                <w:b/>
                <w:i w:val="0"/>
                <w:sz w:val="24"/>
                <w:szCs w:val="24"/>
              </w:rPr>
            </w:pPr>
            <w:r w:rsidRPr="003E52FF">
              <w:rPr>
                <w:rFonts w:ascii="Calibri" w:hAnsi="Calibri" w:cs="Calibri"/>
                <w:b/>
                <w:i w:val="0"/>
                <w:sz w:val="24"/>
                <w:szCs w:val="24"/>
              </w:rPr>
              <w:t>Stavíme</w:t>
            </w:r>
            <w:r w:rsidRPr="003E52FF">
              <w:rPr>
                <w:rFonts w:ascii="Calibri" w:hAnsi="Calibri" w:cs="Calibri"/>
                <w:b/>
                <w:i w:val="0"/>
                <w:sz w:val="24"/>
                <w:szCs w:val="24"/>
                <w:lang w:val="cs-CZ"/>
              </w:rPr>
              <w:t xml:space="preserve"> </w:t>
            </w:r>
            <w:r w:rsidRPr="003E52FF">
              <w:rPr>
                <w:rFonts w:ascii="Calibri" w:hAnsi="Calibri" w:cs="Calibri"/>
                <w:b/>
                <w:i w:val="0"/>
                <w:sz w:val="24"/>
                <w:szCs w:val="24"/>
              </w:rPr>
              <w:t>z přírodnin</w:t>
            </w:r>
          </w:p>
        </w:tc>
        <w:tc>
          <w:tcPr>
            <w:tcW w:w="467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color w:val="000000"/>
                <w:sz w:val="24"/>
                <w:szCs w:val="24"/>
                <w:shd w:val="clear" w:color="auto" w:fill="FFFFFF"/>
              </w:rPr>
            </w:pPr>
            <w:r w:rsidRPr="001320D9">
              <w:rPr>
                <w:rFonts w:cs="Calibri"/>
                <w:color w:val="000000"/>
                <w:sz w:val="24"/>
                <w:szCs w:val="24"/>
                <w:shd w:val="clear" w:color="auto" w:fill="FFFFFF"/>
              </w:rPr>
              <w:t>Sbíráme plody a zhotovujeme z nich drobné šperky</w:t>
            </w:r>
          </w:p>
          <w:p w:rsidR="00441F07" w:rsidRPr="001320D9" w:rsidRDefault="00441F07" w:rsidP="00F14B2A">
            <w:pPr>
              <w:spacing w:before="60" w:after="60"/>
              <w:jc w:val="both"/>
              <w:rPr>
                <w:rFonts w:cs="Calibri"/>
                <w:color w:val="000000"/>
                <w:sz w:val="24"/>
                <w:szCs w:val="24"/>
                <w:shd w:val="clear" w:color="auto" w:fill="FFFFFF"/>
              </w:rPr>
            </w:pPr>
            <w:r w:rsidRPr="001320D9">
              <w:rPr>
                <w:rFonts w:cs="Calibri"/>
                <w:color w:val="000000"/>
                <w:sz w:val="24"/>
                <w:szCs w:val="24"/>
                <w:shd w:val="clear" w:color="auto" w:fill="FFFFFF"/>
              </w:rPr>
              <w:t>Stavíme objekty z přírodnin</w:t>
            </w:r>
          </w:p>
          <w:p w:rsidR="00441F07" w:rsidRPr="001320D9" w:rsidRDefault="00441F07" w:rsidP="0028791C">
            <w:pPr>
              <w:shd w:val="clear" w:color="auto" w:fill="FFFFFF"/>
              <w:spacing w:line="270" w:lineRule="atLeast"/>
              <w:jc w:val="both"/>
              <w:rPr>
                <w:rFonts w:cs="Calibri"/>
                <w:sz w:val="24"/>
                <w:szCs w:val="24"/>
              </w:rPr>
            </w:pPr>
            <w:r w:rsidRPr="001320D9">
              <w:rPr>
                <w:rFonts w:cs="Calibri"/>
                <w:color w:val="000000"/>
                <w:sz w:val="24"/>
                <w:szCs w:val="24"/>
              </w:rPr>
              <w:t>Obtiskujeme listy - využíváme různé techniky pro výtvarné činnosti</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3,5,6</w:t>
            </w:r>
          </w:p>
          <w:p w:rsidR="00441F07" w:rsidRPr="001320D9" w:rsidRDefault="00441F07" w:rsidP="00F14B2A">
            <w:pPr>
              <w:spacing w:before="60" w:after="60"/>
              <w:jc w:val="both"/>
              <w:rPr>
                <w:rFonts w:cs="Calibri"/>
                <w:sz w:val="24"/>
                <w:szCs w:val="24"/>
              </w:rPr>
            </w:pPr>
          </w:p>
          <w:p w:rsidR="00441F07" w:rsidRPr="001320D9" w:rsidRDefault="00441F07" w:rsidP="00F14B2A">
            <w:pPr>
              <w:spacing w:before="60" w:after="60"/>
              <w:jc w:val="both"/>
              <w:rPr>
                <w:rFonts w:cs="Calibri"/>
                <w:sz w:val="24"/>
                <w:szCs w:val="24"/>
              </w:rPr>
            </w:pPr>
            <w:r w:rsidRPr="001320D9">
              <w:rPr>
                <w:rFonts w:cs="Calibri"/>
                <w:sz w:val="24"/>
                <w:szCs w:val="24"/>
              </w:rPr>
              <w:t>2,5,6</w:t>
            </w:r>
          </w:p>
          <w:p w:rsidR="00441F07" w:rsidRPr="001320D9" w:rsidRDefault="00441F07" w:rsidP="00F14B2A">
            <w:pPr>
              <w:spacing w:before="60" w:after="60"/>
              <w:jc w:val="both"/>
              <w:rPr>
                <w:rFonts w:cs="Calibri"/>
                <w:sz w:val="24"/>
                <w:szCs w:val="24"/>
              </w:rPr>
            </w:pPr>
            <w:r w:rsidRPr="001320D9">
              <w:rPr>
                <w:rFonts w:cs="Calibri"/>
                <w:sz w:val="24"/>
                <w:szCs w:val="24"/>
              </w:rPr>
              <w:t>1,2,6</w:t>
            </w:r>
          </w:p>
        </w:tc>
      </w:tr>
      <w:tr w:rsidR="00441F07" w:rsidRPr="001320D9" w:rsidTr="00F14B2A">
        <w:tc>
          <w:tcPr>
            <w:tcW w:w="2480"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pStyle w:val="Nadpis4"/>
              <w:numPr>
                <w:ilvl w:val="0"/>
                <w:numId w:val="0"/>
              </w:numPr>
              <w:rPr>
                <w:rFonts w:ascii="Calibri" w:hAnsi="Calibri" w:cs="Calibri"/>
                <w:b/>
                <w:i w:val="0"/>
                <w:sz w:val="24"/>
                <w:szCs w:val="24"/>
              </w:rPr>
            </w:pPr>
            <w:r w:rsidRPr="003E52FF">
              <w:rPr>
                <w:rFonts w:ascii="Calibri" w:hAnsi="Calibri" w:cs="Calibri"/>
                <w:b/>
                <w:i w:val="0"/>
                <w:color w:val="000000"/>
                <w:sz w:val="24"/>
                <w:szCs w:val="24"/>
                <w:shd w:val="clear" w:color="auto" w:fill="FFFFFF"/>
              </w:rPr>
              <w:t>Naše květiny</w:t>
            </w:r>
          </w:p>
        </w:tc>
        <w:tc>
          <w:tcPr>
            <w:tcW w:w="467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color w:val="000000"/>
                <w:sz w:val="24"/>
                <w:szCs w:val="24"/>
                <w:shd w:val="clear" w:color="auto" w:fill="FFFFFF"/>
              </w:rPr>
              <w:t>Pečujeme o květiny - pěstujeme, přesazujeme, zaléváme</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sz w:val="24"/>
                <w:szCs w:val="24"/>
              </w:rPr>
            </w:pPr>
            <w:r w:rsidRPr="001320D9">
              <w:rPr>
                <w:rFonts w:cs="Calibri"/>
                <w:sz w:val="24"/>
                <w:szCs w:val="24"/>
              </w:rPr>
              <w:t>1,2,6</w:t>
            </w:r>
          </w:p>
        </w:tc>
      </w:tr>
    </w:tbl>
    <w:p w:rsidR="00441F07" w:rsidRDefault="00441F07" w:rsidP="00441F07">
      <w:pPr>
        <w:rPr>
          <w:rFonts w:cs="Calibri"/>
          <w:sz w:val="24"/>
          <w:szCs w:val="24"/>
        </w:rPr>
      </w:pPr>
    </w:p>
    <w:p w:rsidR="00441F07" w:rsidRDefault="00441F07" w:rsidP="00441F07">
      <w:pPr>
        <w:rPr>
          <w:rFonts w:cs="Calibri"/>
          <w:sz w:val="24"/>
          <w:szCs w:val="24"/>
        </w:rPr>
      </w:pPr>
    </w:p>
    <w:p w:rsidR="00441F07" w:rsidRDefault="00441F07" w:rsidP="00441F07">
      <w:pPr>
        <w:rPr>
          <w:rFonts w:cs="Calibri"/>
          <w:sz w:val="24"/>
          <w:szCs w:val="24"/>
        </w:rPr>
      </w:pPr>
    </w:p>
    <w:p w:rsidR="00441F07" w:rsidRDefault="00441F07" w:rsidP="00441F07">
      <w:pPr>
        <w:rPr>
          <w:rFonts w:cs="Calibri"/>
          <w:sz w:val="24"/>
          <w:szCs w:val="24"/>
        </w:rPr>
      </w:pPr>
    </w:p>
    <w:p w:rsidR="00441F07" w:rsidRDefault="00441F07" w:rsidP="00441F07">
      <w:pPr>
        <w:rPr>
          <w:rFonts w:cs="Calibri"/>
          <w:sz w:val="24"/>
          <w:szCs w:val="24"/>
        </w:rPr>
      </w:pPr>
    </w:p>
    <w:p w:rsidR="00545073" w:rsidRDefault="00545073" w:rsidP="00441F07">
      <w:pPr>
        <w:rPr>
          <w:rFonts w:cs="Calibri"/>
          <w:sz w:val="24"/>
          <w:szCs w:val="24"/>
        </w:rPr>
      </w:pPr>
    </w:p>
    <w:p w:rsidR="008A3516" w:rsidRDefault="008A3516" w:rsidP="00441F07">
      <w:pPr>
        <w:rPr>
          <w:rFonts w:cs="Calibri"/>
          <w:sz w:val="24"/>
          <w:szCs w:val="24"/>
        </w:rPr>
      </w:pPr>
    </w:p>
    <w:p w:rsidR="00441F07" w:rsidRDefault="00441F07" w:rsidP="00441F07"/>
    <w:p w:rsidR="00441F07" w:rsidRPr="002814B4" w:rsidRDefault="00441F07" w:rsidP="00441F07">
      <w:pPr>
        <w:pStyle w:val="Nadpis4"/>
        <w:numPr>
          <w:ilvl w:val="0"/>
          <w:numId w:val="0"/>
        </w:numPr>
        <w:tabs>
          <w:tab w:val="left" w:pos="720"/>
        </w:tabs>
        <w:rPr>
          <w:rFonts w:ascii="Calibri" w:hAnsi="Calibri" w:cs="Calibri"/>
          <w:b/>
          <w:bCs w:val="0"/>
          <w:color w:val="FF0000"/>
          <w:sz w:val="36"/>
          <w:szCs w:val="36"/>
          <w:lang w:val="cs-CZ"/>
        </w:rPr>
      </w:pPr>
      <w:r>
        <w:rPr>
          <w:rFonts w:ascii="Calibri" w:hAnsi="Calibri" w:cs="Calibri"/>
          <w:b/>
          <w:bCs w:val="0"/>
          <w:i w:val="0"/>
          <w:color w:val="FF0000"/>
          <w:sz w:val="32"/>
          <w:szCs w:val="32"/>
          <w:lang w:val="cs-CZ"/>
        </w:rPr>
        <w:t>ČLOVĚK A JEHO ZDRAVÍ</w:t>
      </w:r>
    </w:p>
    <w:p w:rsidR="00441F07" w:rsidRPr="00D14C1C" w:rsidRDefault="00441F07" w:rsidP="00441F07">
      <w:pPr>
        <w:rPr>
          <w:rFonts w:cs="Calibri"/>
        </w:rPr>
      </w:pPr>
    </w:p>
    <w:tbl>
      <w:tblPr>
        <w:tblW w:w="0" w:type="auto"/>
        <w:tblInd w:w="-110" w:type="dxa"/>
        <w:tblLayout w:type="fixed"/>
        <w:tblCellMar>
          <w:left w:w="112" w:type="dxa"/>
          <w:right w:w="112" w:type="dxa"/>
        </w:tblCellMar>
        <w:tblLook w:val="0000" w:firstRow="0" w:lastRow="0" w:firstColumn="0" w:lastColumn="0" w:noHBand="0" w:noVBand="0"/>
      </w:tblPr>
      <w:tblGrid>
        <w:gridCol w:w="2764"/>
        <w:gridCol w:w="5528"/>
        <w:gridCol w:w="1984"/>
      </w:tblGrid>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4"/>
              <w:numPr>
                <w:ilvl w:val="0"/>
                <w:numId w:val="0"/>
              </w:numPr>
              <w:ind w:left="142"/>
              <w:rPr>
                <w:rFonts w:ascii="Calibri" w:hAnsi="Calibri" w:cs="Calibri"/>
                <w:b/>
                <w:bCs w:val="0"/>
                <w:caps/>
                <w:sz w:val="32"/>
                <w:szCs w:val="32"/>
              </w:rPr>
            </w:pPr>
            <w:r w:rsidRPr="00D14C1C">
              <w:rPr>
                <w:rFonts w:ascii="Calibri" w:hAnsi="Calibri" w:cs="Calibri"/>
                <w:b/>
                <w:bCs w:val="0"/>
                <w:caps/>
                <w:sz w:val="32"/>
                <w:szCs w:val="32"/>
              </w:rPr>
              <w:t>Tématické okruhy</w:t>
            </w: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5"/>
              <w:numPr>
                <w:ilvl w:val="0"/>
                <w:numId w:val="0"/>
              </w:numPr>
              <w:jc w:val="center"/>
              <w:rPr>
                <w:rFonts w:ascii="Calibri" w:hAnsi="Calibri" w:cs="Calibri"/>
                <w:sz w:val="32"/>
                <w:szCs w:val="32"/>
              </w:rPr>
            </w:pPr>
            <w:r w:rsidRPr="00D14C1C">
              <w:rPr>
                <w:rFonts w:ascii="Calibri" w:hAnsi="Calibri" w:cs="Calibri"/>
                <w:sz w:val="32"/>
                <w:szCs w:val="32"/>
              </w:rPr>
              <w:t>Obsah</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D14C1C" w:rsidRDefault="00441F07" w:rsidP="00F14B2A">
            <w:pPr>
              <w:pStyle w:val="Nadpis6"/>
              <w:numPr>
                <w:ilvl w:val="0"/>
                <w:numId w:val="0"/>
              </w:numPr>
              <w:jc w:val="center"/>
              <w:rPr>
                <w:rFonts w:ascii="Calibri" w:hAnsi="Calibri" w:cs="Calibri"/>
                <w:sz w:val="32"/>
                <w:szCs w:val="32"/>
              </w:rPr>
            </w:pPr>
            <w:r w:rsidRPr="00D14C1C">
              <w:rPr>
                <w:rFonts w:ascii="Calibri" w:hAnsi="Calibri" w:cs="Calibri"/>
                <w:sz w:val="32"/>
                <w:szCs w:val="32"/>
              </w:rPr>
              <w:t>Kompetence</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853EC4" w:rsidRDefault="00441F07" w:rsidP="00F14B2A">
            <w:pPr>
              <w:pStyle w:val="Nadpis4"/>
              <w:numPr>
                <w:ilvl w:val="0"/>
                <w:numId w:val="0"/>
              </w:numPr>
              <w:ind w:left="-32" w:firstLine="32"/>
              <w:rPr>
                <w:rFonts w:ascii="Calibri" w:hAnsi="Calibri" w:cs="Calibri"/>
                <w:b/>
                <w:caps/>
              </w:rPr>
            </w:pPr>
            <w:r w:rsidRPr="00853EC4">
              <w:rPr>
                <w:rFonts w:ascii="Calibri" w:hAnsi="Calibri" w:cs="Calibri"/>
                <w:b/>
                <w:caps/>
              </w:rPr>
              <w:t>Chci být zdravý</w:t>
            </w:r>
          </w:p>
          <w:p w:rsidR="00441F07" w:rsidRPr="001320D9" w:rsidRDefault="00441F07" w:rsidP="00F14B2A">
            <w:pPr>
              <w:rPr>
                <w:rFonts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sz w:val="24"/>
                <w:szCs w:val="24"/>
              </w:rPr>
              <w:t>Povídáme si o lécích</w:t>
            </w:r>
          </w:p>
          <w:p w:rsidR="00441F07" w:rsidRPr="001320D9" w:rsidRDefault="00441F07" w:rsidP="00F14B2A">
            <w:pPr>
              <w:spacing w:before="60" w:after="60"/>
              <w:ind w:left="106"/>
              <w:jc w:val="both"/>
              <w:rPr>
                <w:rFonts w:cs="Calibri"/>
                <w:sz w:val="24"/>
                <w:szCs w:val="24"/>
              </w:rPr>
            </w:pPr>
            <w:r w:rsidRPr="001320D9">
              <w:rPr>
                <w:rFonts w:cs="Calibri"/>
                <w:sz w:val="24"/>
                <w:szCs w:val="24"/>
              </w:rPr>
              <w:t>Ošetřujeme jednoduchá zranění</w:t>
            </w:r>
          </w:p>
          <w:p w:rsidR="00441F07" w:rsidRPr="001320D9" w:rsidRDefault="00441F07" w:rsidP="0028791C">
            <w:pPr>
              <w:spacing w:before="60" w:after="60"/>
              <w:ind w:left="106"/>
              <w:jc w:val="both"/>
              <w:rPr>
                <w:rFonts w:cs="Calibri"/>
                <w:sz w:val="24"/>
                <w:szCs w:val="24"/>
              </w:rPr>
            </w:pPr>
            <w:r w:rsidRPr="001320D9">
              <w:rPr>
                <w:rFonts w:cs="Calibri"/>
                <w:sz w:val="24"/>
                <w:szCs w:val="24"/>
              </w:rPr>
              <w:t>Cvičíme</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iCs/>
                <w:sz w:val="24"/>
                <w:szCs w:val="24"/>
              </w:rPr>
            </w:pPr>
            <w:r w:rsidRPr="001320D9">
              <w:rPr>
                <w:rFonts w:cs="Calibri"/>
                <w:iCs/>
                <w:sz w:val="24"/>
                <w:szCs w:val="24"/>
              </w:rPr>
              <w:t>1,2,3</w:t>
            </w:r>
          </w:p>
          <w:p w:rsidR="00441F07" w:rsidRPr="001320D9" w:rsidRDefault="00441F07" w:rsidP="00F14B2A">
            <w:pPr>
              <w:spacing w:before="60" w:after="60"/>
              <w:jc w:val="both"/>
              <w:rPr>
                <w:rFonts w:cs="Calibri"/>
                <w:iCs/>
                <w:sz w:val="24"/>
                <w:szCs w:val="24"/>
              </w:rPr>
            </w:pPr>
            <w:r w:rsidRPr="001320D9">
              <w:rPr>
                <w:rFonts w:cs="Calibri"/>
                <w:iCs/>
                <w:sz w:val="24"/>
                <w:szCs w:val="24"/>
              </w:rPr>
              <w:t>1,2</w:t>
            </w:r>
          </w:p>
          <w:p w:rsidR="00441F07" w:rsidRPr="001320D9" w:rsidRDefault="00441F07" w:rsidP="0028791C">
            <w:pPr>
              <w:spacing w:before="60" w:after="60"/>
              <w:jc w:val="both"/>
              <w:rPr>
                <w:rFonts w:cs="Calibri"/>
                <w:i/>
                <w:iCs/>
                <w:sz w:val="24"/>
                <w:szCs w:val="24"/>
              </w:rPr>
            </w:pPr>
            <w:r w:rsidRPr="001320D9">
              <w:rPr>
                <w:rFonts w:cs="Calibri"/>
                <w:iCs/>
                <w:sz w:val="24"/>
                <w:szCs w:val="24"/>
              </w:rPr>
              <w:t>2,3</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1320D9">
              <w:rPr>
                <w:rFonts w:cs="Calibri"/>
                <w:sz w:val="24"/>
                <w:szCs w:val="24"/>
              </w:rPr>
              <w:t xml:space="preserve"> </w:t>
            </w:r>
            <w:r w:rsidRPr="003E52FF">
              <w:rPr>
                <w:rFonts w:cs="Calibri"/>
                <w:b/>
                <w:sz w:val="24"/>
                <w:szCs w:val="24"/>
              </w:rPr>
              <w:t>Žijeme zdravě</w:t>
            </w:r>
          </w:p>
          <w:p w:rsidR="00441F07" w:rsidRPr="00D14C1C" w:rsidRDefault="00441F07" w:rsidP="00F14B2A">
            <w:pPr>
              <w:pStyle w:val="Nadpis4"/>
              <w:numPr>
                <w:ilvl w:val="0"/>
                <w:numId w:val="0"/>
              </w:numPr>
              <w:ind w:left="426"/>
              <w:rPr>
                <w:rFonts w:ascii="Calibri" w:hAnsi="Calibri" w:cs="Calibri"/>
                <w:caps/>
              </w:rPr>
            </w:pP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sz w:val="24"/>
                <w:szCs w:val="24"/>
              </w:rPr>
              <w:t>Hygienické návyky</w:t>
            </w:r>
          </w:p>
          <w:p w:rsidR="00441F07" w:rsidRPr="001320D9" w:rsidRDefault="00441F07" w:rsidP="00F14B2A">
            <w:pPr>
              <w:spacing w:before="60" w:after="60"/>
              <w:ind w:left="106"/>
              <w:jc w:val="both"/>
              <w:rPr>
                <w:rFonts w:cs="Calibri"/>
                <w:sz w:val="24"/>
                <w:szCs w:val="24"/>
              </w:rPr>
            </w:pPr>
            <w:r w:rsidRPr="001320D9">
              <w:rPr>
                <w:rFonts w:cs="Calibri"/>
                <w:sz w:val="24"/>
                <w:szCs w:val="24"/>
              </w:rPr>
              <w:t>Hygienické zásady při kašli, použití WC, stolování</w:t>
            </w:r>
          </w:p>
          <w:p w:rsidR="00441F07" w:rsidRPr="001320D9" w:rsidRDefault="00441F07" w:rsidP="00F14B2A">
            <w:pPr>
              <w:spacing w:before="60" w:after="60"/>
              <w:ind w:left="106"/>
              <w:jc w:val="both"/>
              <w:rPr>
                <w:rFonts w:cs="Calibri"/>
                <w:sz w:val="24"/>
                <w:szCs w:val="24"/>
              </w:rPr>
            </w:pPr>
            <w:r w:rsidRPr="001320D9">
              <w:rPr>
                <w:rFonts w:cs="Calibri"/>
                <w:sz w:val="24"/>
                <w:szCs w:val="24"/>
              </w:rPr>
              <w:t>Besedujeme jak předcházet úrazům</w:t>
            </w:r>
          </w:p>
          <w:p w:rsidR="00441F07" w:rsidRPr="001320D9" w:rsidRDefault="00441F07" w:rsidP="00F14B2A">
            <w:pPr>
              <w:spacing w:before="60" w:after="60"/>
              <w:ind w:left="106"/>
              <w:jc w:val="both"/>
              <w:rPr>
                <w:rFonts w:cs="Calibri"/>
                <w:sz w:val="24"/>
                <w:szCs w:val="24"/>
              </w:rPr>
            </w:pPr>
            <w:r w:rsidRPr="001320D9">
              <w:rPr>
                <w:rFonts w:cs="Calibri"/>
                <w:sz w:val="24"/>
                <w:szCs w:val="24"/>
              </w:rPr>
              <w:t>Pečujeme o chrup</w:t>
            </w:r>
          </w:p>
          <w:p w:rsidR="00441F07" w:rsidRPr="001320D9" w:rsidRDefault="00441F07" w:rsidP="0028791C">
            <w:pPr>
              <w:spacing w:before="60" w:after="60"/>
              <w:ind w:left="106"/>
              <w:jc w:val="both"/>
              <w:rPr>
                <w:rFonts w:cs="Calibri"/>
                <w:sz w:val="24"/>
                <w:szCs w:val="24"/>
              </w:rPr>
            </w:pPr>
            <w:r w:rsidRPr="001320D9">
              <w:rPr>
                <w:rFonts w:cs="Calibri"/>
                <w:sz w:val="24"/>
                <w:szCs w:val="24"/>
              </w:rPr>
              <w:t>Povídáme si o otužování a zdravém životním stylu</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iCs/>
                <w:sz w:val="24"/>
                <w:szCs w:val="24"/>
              </w:rPr>
            </w:pPr>
            <w:r w:rsidRPr="001320D9">
              <w:rPr>
                <w:rFonts w:cs="Calibri"/>
                <w:iCs/>
                <w:sz w:val="24"/>
                <w:szCs w:val="24"/>
              </w:rPr>
              <w:t>3,5</w:t>
            </w:r>
          </w:p>
          <w:p w:rsidR="00441F07" w:rsidRPr="001320D9" w:rsidRDefault="00441F07" w:rsidP="00F14B2A">
            <w:pPr>
              <w:spacing w:before="60" w:after="60"/>
              <w:jc w:val="both"/>
              <w:rPr>
                <w:rFonts w:cs="Calibri"/>
                <w:iCs/>
                <w:sz w:val="24"/>
                <w:szCs w:val="24"/>
              </w:rPr>
            </w:pPr>
            <w:r w:rsidRPr="001320D9">
              <w:rPr>
                <w:rFonts w:cs="Calibri"/>
                <w:iCs/>
                <w:sz w:val="24"/>
                <w:szCs w:val="24"/>
              </w:rPr>
              <w:t>3,5</w:t>
            </w:r>
          </w:p>
          <w:p w:rsidR="00441F07" w:rsidRPr="001320D9" w:rsidRDefault="00441F07" w:rsidP="00F14B2A">
            <w:pPr>
              <w:spacing w:before="60" w:after="60"/>
              <w:jc w:val="both"/>
              <w:rPr>
                <w:rFonts w:cs="Calibri"/>
                <w:iCs/>
                <w:sz w:val="24"/>
                <w:szCs w:val="24"/>
              </w:rPr>
            </w:pPr>
            <w:r w:rsidRPr="001320D9">
              <w:rPr>
                <w:rFonts w:cs="Calibri"/>
                <w:iCs/>
                <w:sz w:val="24"/>
                <w:szCs w:val="24"/>
              </w:rPr>
              <w:t>1,2,4,6</w:t>
            </w:r>
          </w:p>
          <w:p w:rsidR="00441F07" w:rsidRPr="001320D9" w:rsidRDefault="00441F07" w:rsidP="00F14B2A">
            <w:pPr>
              <w:spacing w:before="60" w:after="60"/>
              <w:jc w:val="both"/>
              <w:rPr>
                <w:rFonts w:cs="Calibri"/>
                <w:iCs/>
                <w:sz w:val="24"/>
                <w:szCs w:val="24"/>
              </w:rPr>
            </w:pPr>
            <w:r w:rsidRPr="001320D9">
              <w:rPr>
                <w:rFonts w:cs="Calibri"/>
                <w:iCs/>
                <w:sz w:val="24"/>
                <w:szCs w:val="24"/>
              </w:rPr>
              <w:t>1,3,4</w:t>
            </w:r>
          </w:p>
          <w:p w:rsidR="00441F07" w:rsidRPr="001320D9" w:rsidRDefault="00441F07" w:rsidP="0028791C">
            <w:pPr>
              <w:spacing w:before="60" w:after="60"/>
              <w:jc w:val="both"/>
              <w:rPr>
                <w:rFonts w:cs="Calibri"/>
                <w:iCs/>
                <w:sz w:val="24"/>
                <w:szCs w:val="24"/>
              </w:rPr>
            </w:pPr>
            <w:r w:rsidRPr="001320D9">
              <w:rPr>
                <w:rFonts w:cs="Calibri"/>
                <w:iCs/>
                <w:sz w:val="24"/>
                <w:szCs w:val="24"/>
              </w:rPr>
              <w:t>1,2,3</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3E52FF">
              <w:rPr>
                <w:rFonts w:cs="Calibri"/>
                <w:b/>
                <w:sz w:val="24"/>
                <w:szCs w:val="24"/>
              </w:rPr>
              <w:t>Poznáváme své tělo</w:t>
            </w:r>
          </w:p>
          <w:p w:rsidR="00441F07" w:rsidRPr="00D14C1C" w:rsidRDefault="00441F07" w:rsidP="00F14B2A">
            <w:pPr>
              <w:pStyle w:val="Nadpis4"/>
              <w:numPr>
                <w:ilvl w:val="0"/>
                <w:numId w:val="0"/>
              </w:numPr>
              <w:ind w:left="426"/>
              <w:rPr>
                <w:rFonts w:ascii="Calibri" w:hAnsi="Calibri" w:cs="Calibri"/>
                <w:caps/>
              </w:rPr>
            </w:pP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sz w:val="24"/>
                <w:szCs w:val="24"/>
              </w:rPr>
              <w:t>Dbáme o každodenní hygienu</w:t>
            </w:r>
          </w:p>
          <w:p w:rsidR="00441F07" w:rsidRPr="001320D9" w:rsidRDefault="00441F07" w:rsidP="0028791C">
            <w:pPr>
              <w:spacing w:before="60" w:after="60"/>
              <w:ind w:left="106"/>
              <w:jc w:val="both"/>
              <w:rPr>
                <w:rFonts w:cs="Calibri"/>
                <w:sz w:val="24"/>
                <w:szCs w:val="24"/>
              </w:rPr>
            </w:pPr>
            <w:r w:rsidRPr="001320D9">
              <w:rPr>
                <w:rFonts w:cs="Calibri"/>
                <w:sz w:val="24"/>
                <w:szCs w:val="24"/>
              </w:rPr>
              <w:t>Prohlížíme encyklopedie o lidském těle</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iCs/>
                <w:sz w:val="24"/>
                <w:szCs w:val="24"/>
              </w:rPr>
            </w:pPr>
            <w:r w:rsidRPr="001320D9">
              <w:rPr>
                <w:rFonts w:cs="Calibri"/>
                <w:iCs/>
                <w:sz w:val="24"/>
                <w:szCs w:val="24"/>
              </w:rPr>
              <w:t>1,3</w:t>
            </w:r>
          </w:p>
          <w:p w:rsidR="00441F07" w:rsidRPr="001320D9" w:rsidRDefault="00441F07" w:rsidP="0028791C">
            <w:pPr>
              <w:spacing w:before="60" w:after="60"/>
              <w:jc w:val="both"/>
              <w:rPr>
                <w:rFonts w:cs="Calibri"/>
                <w:i/>
                <w:iCs/>
                <w:sz w:val="24"/>
                <w:szCs w:val="24"/>
              </w:rPr>
            </w:pPr>
            <w:r w:rsidRPr="001320D9">
              <w:rPr>
                <w:rFonts w:cs="Calibri"/>
                <w:iCs/>
                <w:sz w:val="24"/>
                <w:szCs w:val="24"/>
              </w:rPr>
              <w:t>1,2,3</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3E52FF">
              <w:rPr>
                <w:rFonts w:cs="Calibri"/>
                <w:b/>
                <w:sz w:val="24"/>
                <w:szCs w:val="24"/>
              </w:rPr>
              <w:t>Pobyt venku</w:t>
            </w: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sz w:val="24"/>
                <w:szCs w:val="24"/>
              </w:rPr>
              <w:t>Denně chodíme ven na hřiště, zahradu a vycházky</w:t>
            </w:r>
          </w:p>
          <w:p w:rsidR="00441F07" w:rsidRPr="001320D9" w:rsidRDefault="00441F07" w:rsidP="00F14B2A">
            <w:pPr>
              <w:spacing w:before="60" w:after="60"/>
              <w:ind w:left="106"/>
              <w:jc w:val="both"/>
              <w:rPr>
                <w:rFonts w:cs="Calibri"/>
                <w:sz w:val="24"/>
                <w:szCs w:val="24"/>
              </w:rPr>
            </w:pPr>
            <w:r w:rsidRPr="001320D9">
              <w:rPr>
                <w:rFonts w:cs="Calibri"/>
                <w:sz w:val="24"/>
                <w:szCs w:val="24"/>
              </w:rPr>
              <w:t>Při pobytu venku hrajeme hry, vybíjenou, fotbal</w:t>
            </w:r>
          </w:p>
          <w:p w:rsidR="00441F07" w:rsidRPr="001320D9" w:rsidRDefault="00441F07" w:rsidP="00F14B2A">
            <w:pPr>
              <w:spacing w:before="60" w:after="60"/>
              <w:ind w:left="106"/>
              <w:jc w:val="both"/>
              <w:rPr>
                <w:rFonts w:cs="Calibri"/>
                <w:sz w:val="24"/>
                <w:szCs w:val="24"/>
              </w:rPr>
            </w:pPr>
            <w:r w:rsidRPr="001320D9">
              <w:rPr>
                <w:rFonts w:cs="Calibri"/>
                <w:sz w:val="24"/>
                <w:szCs w:val="24"/>
              </w:rPr>
              <w:t>Při nepříznivém počasí navštěvujeme tělocvičnu</w:t>
            </w:r>
          </w:p>
          <w:p w:rsidR="00441F07" w:rsidRPr="001320D9" w:rsidRDefault="00441F07" w:rsidP="00F14B2A">
            <w:pPr>
              <w:spacing w:before="60" w:after="60"/>
              <w:ind w:left="106"/>
              <w:jc w:val="both"/>
              <w:rPr>
                <w:rFonts w:cs="Calibri"/>
                <w:sz w:val="24"/>
                <w:szCs w:val="24"/>
              </w:rPr>
            </w:pPr>
            <w:r w:rsidRPr="001320D9">
              <w:rPr>
                <w:rFonts w:cs="Calibri"/>
                <w:sz w:val="24"/>
                <w:szCs w:val="24"/>
              </w:rPr>
              <w:t>Hrajeme si na sněhu</w:t>
            </w:r>
          </w:p>
          <w:p w:rsidR="00441F07" w:rsidRPr="001320D9" w:rsidRDefault="00441F07" w:rsidP="00F14B2A">
            <w:pPr>
              <w:spacing w:before="60" w:after="60"/>
              <w:ind w:left="106"/>
              <w:jc w:val="both"/>
              <w:rPr>
                <w:rFonts w:cs="Calibri"/>
                <w:sz w:val="24"/>
                <w:szCs w:val="24"/>
              </w:rPr>
            </w:pPr>
            <w:r w:rsidRPr="001320D9">
              <w:rPr>
                <w:rFonts w:cs="Calibri"/>
                <w:sz w:val="24"/>
                <w:szCs w:val="24"/>
              </w:rPr>
              <w:t>Při vycházkách překonáváme přírodní překážky</w:t>
            </w:r>
          </w:p>
          <w:p w:rsidR="00441F07" w:rsidRPr="001320D9" w:rsidRDefault="00441F07" w:rsidP="00F14B2A">
            <w:pPr>
              <w:spacing w:before="60" w:after="60"/>
              <w:ind w:left="106"/>
              <w:jc w:val="both"/>
              <w:rPr>
                <w:rFonts w:cs="Calibri"/>
                <w:sz w:val="24"/>
                <w:szCs w:val="24"/>
              </w:rPr>
            </w:pPr>
            <w:r w:rsidRPr="001320D9">
              <w:rPr>
                <w:rFonts w:cs="Calibri"/>
                <w:sz w:val="24"/>
                <w:szCs w:val="24"/>
              </w:rPr>
              <w:t>Pořádáme jednoduché soutěže s míčem, švihadlem a obručí</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iCs/>
                <w:sz w:val="24"/>
                <w:szCs w:val="24"/>
              </w:rPr>
            </w:pPr>
            <w:r w:rsidRPr="001320D9">
              <w:rPr>
                <w:rFonts w:cs="Calibri"/>
                <w:iCs/>
                <w:sz w:val="24"/>
                <w:szCs w:val="24"/>
              </w:rPr>
              <w:t>3,5,6</w:t>
            </w:r>
          </w:p>
          <w:p w:rsidR="00441F07" w:rsidRPr="001320D9" w:rsidRDefault="00441F07" w:rsidP="00F14B2A">
            <w:pPr>
              <w:spacing w:before="60" w:after="60"/>
              <w:jc w:val="both"/>
              <w:rPr>
                <w:rFonts w:cs="Calibri"/>
                <w:iCs/>
                <w:sz w:val="24"/>
                <w:szCs w:val="24"/>
              </w:rPr>
            </w:pPr>
            <w:r w:rsidRPr="001320D9">
              <w:rPr>
                <w:rFonts w:cs="Calibri"/>
                <w:iCs/>
                <w:sz w:val="24"/>
                <w:szCs w:val="24"/>
              </w:rPr>
              <w:t>1,2,</w:t>
            </w:r>
          </w:p>
          <w:p w:rsidR="00441F07" w:rsidRPr="001320D9" w:rsidRDefault="00441F07" w:rsidP="00F14B2A">
            <w:pPr>
              <w:spacing w:before="60" w:after="60"/>
              <w:jc w:val="both"/>
              <w:rPr>
                <w:rFonts w:cs="Calibri"/>
                <w:iCs/>
                <w:sz w:val="24"/>
                <w:szCs w:val="24"/>
              </w:rPr>
            </w:pPr>
            <w:r w:rsidRPr="001320D9">
              <w:rPr>
                <w:rFonts w:cs="Calibri"/>
                <w:iCs/>
                <w:sz w:val="24"/>
                <w:szCs w:val="24"/>
              </w:rPr>
              <w:t>1,2,3</w:t>
            </w:r>
          </w:p>
          <w:p w:rsidR="00441F07" w:rsidRPr="001320D9" w:rsidRDefault="00441F07" w:rsidP="00F14B2A">
            <w:pPr>
              <w:spacing w:before="60" w:after="60"/>
              <w:jc w:val="both"/>
              <w:rPr>
                <w:rFonts w:cs="Calibri"/>
                <w:iCs/>
                <w:sz w:val="24"/>
                <w:szCs w:val="24"/>
              </w:rPr>
            </w:pPr>
            <w:r w:rsidRPr="001320D9">
              <w:rPr>
                <w:rFonts w:cs="Calibri"/>
                <w:iCs/>
                <w:sz w:val="24"/>
                <w:szCs w:val="24"/>
              </w:rPr>
              <w:t>6</w:t>
            </w:r>
          </w:p>
          <w:p w:rsidR="00441F07" w:rsidRPr="001320D9" w:rsidRDefault="00441F07" w:rsidP="00F14B2A">
            <w:pPr>
              <w:spacing w:before="60" w:after="60"/>
              <w:jc w:val="both"/>
              <w:rPr>
                <w:rFonts w:cs="Calibri"/>
                <w:iCs/>
                <w:sz w:val="24"/>
                <w:szCs w:val="24"/>
              </w:rPr>
            </w:pPr>
            <w:r w:rsidRPr="001320D9">
              <w:rPr>
                <w:rFonts w:cs="Calibri"/>
                <w:iCs/>
                <w:sz w:val="24"/>
                <w:szCs w:val="24"/>
              </w:rPr>
              <w:t>1,2,6</w:t>
            </w:r>
          </w:p>
          <w:p w:rsidR="00441F07" w:rsidRPr="001320D9" w:rsidRDefault="00441F07" w:rsidP="00F14B2A">
            <w:pPr>
              <w:spacing w:before="60" w:after="60"/>
              <w:jc w:val="both"/>
              <w:rPr>
                <w:rFonts w:cs="Calibri"/>
                <w:iCs/>
                <w:sz w:val="24"/>
                <w:szCs w:val="24"/>
              </w:rPr>
            </w:pPr>
            <w:r w:rsidRPr="001320D9">
              <w:rPr>
                <w:rFonts w:cs="Calibri"/>
                <w:iCs/>
                <w:sz w:val="24"/>
                <w:szCs w:val="24"/>
              </w:rPr>
              <w:t>1,2,6</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3E52FF">
              <w:rPr>
                <w:rFonts w:cs="Calibri"/>
                <w:b/>
                <w:color w:val="000000"/>
                <w:sz w:val="24"/>
                <w:szCs w:val="24"/>
                <w:shd w:val="clear" w:color="auto" w:fill="FFFFFF"/>
              </w:rPr>
              <w:t>Náš zdravý jídelníček</w:t>
            </w: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color w:val="000000"/>
                <w:sz w:val="24"/>
                <w:szCs w:val="24"/>
                <w:shd w:val="clear" w:color="auto" w:fill="FFFFFF"/>
              </w:rPr>
            </w:pPr>
            <w:r w:rsidRPr="001320D9">
              <w:rPr>
                <w:rFonts w:cs="Calibri"/>
                <w:color w:val="000000"/>
                <w:sz w:val="24"/>
                <w:szCs w:val="24"/>
                <w:shd w:val="clear" w:color="auto" w:fill="FFFFFF"/>
              </w:rPr>
              <w:t>Sestavujeme zdravý jídelníček a doplňujeme ho kreslenými i vystřiženými obrázky</w:t>
            </w:r>
          </w:p>
          <w:p w:rsidR="00441F07" w:rsidRPr="001320D9" w:rsidRDefault="00441F07" w:rsidP="00F14B2A">
            <w:pPr>
              <w:spacing w:before="60" w:after="60"/>
              <w:ind w:left="106"/>
              <w:jc w:val="both"/>
              <w:rPr>
                <w:rFonts w:cs="Calibri"/>
                <w:sz w:val="24"/>
                <w:szCs w:val="24"/>
              </w:rPr>
            </w:pPr>
            <w:r w:rsidRPr="001320D9">
              <w:rPr>
                <w:rFonts w:cs="Calibri"/>
                <w:color w:val="000000"/>
                <w:sz w:val="24"/>
                <w:szCs w:val="24"/>
                <w:shd w:val="clear" w:color="auto" w:fill="FFFFFF"/>
              </w:rPr>
              <w:t>Připravujeme rychlé a zdravé občerstvení</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color w:val="000000"/>
                <w:sz w:val="24"/>
                <w:szCs w:val="24"/>
                <w:shd w:val="clear" w:color="auto" w:fill="FFFFFF"/>
              </w:rPr>
            </w:pPr>
            <w:r w:rsidRPr="001320D9">
              <w:rPr>
                <w:rFonts w:cs="Calibri"/>
                <w:color w:val="000000"/>
                <w:sz w:val="24"/>
                <w:szCs w:val="24"/>
                <w:shd w:val="clear" w:color="auto" w:fill="FFFFFF"/>
              </w:rPr>
              <w:t>1,2,3,6</w:t>
            </w:r>
          </w:p>
          <w:p w:rsidR="00441F07" w:rsidRPr="001320D9" w:rsidRDefault="00441F07" w:rsidP="00F14B2A">
            <w:pPr>
              <w:spacing w:before="60" w:after="60"/>
              <w:jc w:val="both"/>
              <w:rPr>
                <w:rFonts w:cs="Calibri"/>
                <w:color w:val="000000"/>
                <w:sz w:val="24"/>
                <w:szCs w:val="24"/>
                <w:shd w:val="clear" w:color="auto" w:fill="FFFFFF"/>
              </w:rPr>
            </w:pPr>
          </w:p>
          <w:p w:rsidR="00441F07" w:rsidRPr="001320D9" w:rsidRDefault="00441F07" w:rsidP="00F14B2A">
            <w:pPr>
              <w:spacing w:before="60" w:after="60"/>
              <w:jc w:val="both"/>
              <w:rPr>
                <w:rFonts w:cs="Calibri"/>
                <w:iCs/>
                <w:sz w:val="24"/>
                <w:szCs w:val="24"/>
              </w:rPr>
            </w:pPr>
            <w:r w:rsidRPr="001320D9">
              <w:rPr>
                <w:rFonts w:cs="Calibri"/>
                <w:color w:val="000000"/>
                <w:sz w:val="24"/>
                <w:szCs w:val="24"/>
                <w:shd w:val="clear" w:color="auto" w:fill="FFFFFF"/>
              </w:rPr>
              <w:t>2,3,5</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3E52FF">
              <w:rPr>
                <w:rFonts w:cs="Calibri"/>
                <w:b/>
                <w:color w:val="000000"/>
                <w:sz w:val="24"/>
                <w:szCs w:val="24"/>
                <w:shd w:val="clear" w:color="auto" w:fill="FFFFFF"/>
              </w:rPr>
              <w:t>Příroda léčí</w:t>
            </w:r>
            <w:r w:rsidRPr="003E52FF">
              <w:rPr>
                <w:rStyle w:val="apple-converted-space"/>
                <w:rFonts w:cs="Calibri"/>
                <w:b/>
                <w:color w:val="000000"/>
                <w:shd w:val="clear" w:color="auto" w:fill="FFFFFF"/>
              </w:rPr>
              <w:t> </w:t>
            </w: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Fonts w:cs="Calibri"/>
                <w:sz w:val="24"/>
                <w:szCs w:val="24"/>
              </w:rPr>
            </w:pPr>
            <w:r w:rsidRPr="001320D9">
              <w:rPr>
                <w:rFonts w:cs="Calibri"/>
                <w:color w:val="000000"/>
                <w:sz w:val="24"/>
                <w:szCs w:val="24"/>
                <w:shd w:val="clear" w:color="auto" w:fill="FFFFFF"/>
              </w:rPr>
              <w:t>Sbíráme léčivé byliny, připravujeme bylinné čaje, bylinky sušíme  </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iCs/>
                <w:sz w:val="24"/>
                <w:szCs w:val="24"/>
              </w:rPr>
            </w:pPr>
            <w:r w:rsidRPr="001320D9">
              <w:rPr>
                <w:rFonts w:cs="Calibri"/>
                <w:color w:val="000000"/>
                <w:sz w:val="24"/>
                <w:szCs w:val="24"/>
                <w:shd w:val="clear" w:color="auto" w:fill="FFFFFF"/>
              </w:rPr>
              <w:t>1,2,3,6</w:t>
            </w:r>
          </w:p>
        </w:tc>
      </w:tr>
      <w:tr w:rsidR="00441F07" w:rsidRPr="001320D9" w:rsidTr="00F14B2A">
        <w:tc>
          <w:tcPr>
            <w:tcW w:w="2764" w:type="dxa"/>
            <w:tcBorders>
              <w:top w:val="single" w:sz="4" w:space="0" w:color="000000"/>
              <w:left w:val="single" w:sz="4" w:space="0" w:color="000000"/>
              <w:bottom w:val="single" w:sz="4" w:space="0" w:color="000000"/>
              <w:right w:val="single" w:sz="4" w:space="0" w:color="000000"/>
            </w:tcBorders>
            <w:shd w:val="clear" w:color="000000" w:fill="auto"/>
          </w:tcPr>
          <w:p w:rsidR="00441F07" w:rsidRPr="003E52FF" w:rsidRDefault="00441F07" w:rsidP="00F14B2A">
            <w:pPr>
              <w:rPr>
                <w:rFonts w:cs="Calibri"/>
                <w:b/>
                <w:sz w:val="24"/>
                <w:szCs w:val="24"/>
              </w:rPr>
            </w:pPr>
            <w:r w:rsidRPr="003E52FF">
              <w:rPr>
                <w:rFonts w:cs="Calibri"/>
                <w:b/>
                <w:color w:val="000000"/>
                <w:sz w:val="24"/>
                <w:szCs w:val="24"/>
                <w:shd w:val="clear" w:color="auto" w:fill="FFFFFF"/>
              </w:rPr>
              <w:t>Co nás může ohrozit  </w:t>
            </w:r>
            <w:r w:rsidRPr="003E52FF">
              <w:rPr>
                <w:rStyle w:val="apple-converted-space"/>
                <w:rFonts w:cs="Calibri"/>
                <w:b/>
                <w:color w:val="000000"/>
                <w:shd w:val="clear" w:color="auto" w:fill="FFFFFF"/>
              </w:rPr>
              <w:t> </w:t>
            </w:r>
          </w:p>
        </w:tc>
        <w:tc>
          <w:tcPr>
            <w:tcW w:w="5528"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ind w:left="106"/>
              <w:jc w:val="both"/>
              <w:rPr>
                <w:rStyle w:val="apple-converted-space"/>
                <w:rFonts w:cs="Calibri"/>
                <w:color w:val="000000"/>
                <w:shd w:val="clear" w:color="auto" w:fill="FFFFFF"/>
              </w:rPr>
            </w:pPr>
            <w:r w:rsidRPr="001320D9">
              <w:rPr>
                <w:rFonts w:cs="Calibri"/>
                <w:color w:val="000000"/>
                <w:sz w:val="24"/>
                <w:szCs w:val="24"/>
                <w:shd w:val="clear" w:color="auto" w:fill="FFFFFF"/>
              </w:rPr>
              <w:t>Předvádíme, jak se chovat v určitých situacích, abychom se vyhnuli úrazu</w:t>
            </w:r>
            <w:r w:rsidRPr="001320D9">
              <w:rPr>
                <w:rStyle w:val="apple-converted-space"/>
                <w:rFonts w:cs="Calibri"/>
                <w:color w:val="000000"/>
                <w:shd w:val="clear" w:color="auto" w:fill="FFFFFF"/>
              </w:rPr>
              <w:t> </w:t>
            </w:r>
          </w:p>
          <w:p w:rsidR="00441F07" w:rsidRPr="001320D9" w:rsidRDefault="00441F07" w:rsidP="00F14B2A">
            <w:pPr>
              <w:spacing w:before="60" w:after="60"/>
              <w:ind w:left="106"/>
              <w:jc w:val="both"/>
              <w:rPr>
                <w:rFonts w:cs="Calibri"/>
                <w:color w:val="000000"/>
                <w:sz w:val="24"/>
                <w:szCs w:val="24"/>
                <w:shd w:val="clear" w:color="auto" w:fill="FFFFFF"/>
              </w:rPr>
            </w:pPr>
            <w:r w:rsidRPr="001320D9">
              <w:rPr>
                <w:rFonts w:cs="Calibri"/>
                <w:color w:val="000000"/>
                <w:sz w:val="24"/>
                <w:szCs w:val="24"/>
                <w:shd w:val="clear" w:color="auto" w:fill="FFFFFF"/>
              </w:rPr>
              <w:t>Poznáváme nebezpečné a jedovaté rostliny, malujeme je</w:t>
            </w:r>
          </w:p>
          <w:p w:rsidR="00441F07" w:rsidRPr="001320D9" w:rsidRDefault="00441F07" w:rsidP="0028791C">
            <w:pPr>
              <w:spacing w:before="60" w:after="60"/>
              <w:ind w:left="106"/>
              <w:jc w:val="both"/>
              <w:rPr>
                <w:rFonts w:cs="Calibri"/>
                <w:sz w:val="24"/>
                <w:szCs w:val="24"/>
              </w:rPr>
            </w:pPr>
            <w:r w:rsidRPr="001320D9">
              <w:rPr>
                <w:rFonts w:cs="Calibri"/>
                <w:color w:val="000000"/>
                <w:sz w:val="24"/>
                <w:szCs w:val="24"/>
              </w:rPr>
              <w:t>Besedujeme s příslušníkem policie a městské policie o trestných činech, ptáme se, jak a kde žádat pomoc</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rsidR="00441F07" w:rsidRPr="001320D9" w:rsidRDefault="00441F07" w:rsidP="00F14B2A">
            <w:pPr>
              <w:spacing w:before="60" w:after="60"/>
              <w:jc w:val="both"/>
              <w:rPr>
                <w:rFonts w:cs="Calibri"/>
                <w:color w:val="000000"/>
                <w:sz w:val="24"/>
                <w:szCs w:val="24"/>
                <w:shd w:val="clear" w:color="auto" w:fill="FFFFFF"/>
              </w:rPr>
            </w:pPr>
            <w:r w:rsidRPr="001320D9">
              <w:rPr>
                <w:rFonts w:cs="Calibri"/>
                <w:color w:val="000000"/>
                <w:sz w:val="24"/>
                <w:szCs w:val="24"/>
                <w:shd w:val="clear" w:color="auto" w:fill="FFFFFF"/>
              </w:rPr>
              <w:t>1,4</w:t>
            </w:r>
          </w:p>
          <w:p w:rsidR="00441F07" w:rsidRPr="001320D9" w:rsidRDefault="00441F07" w:rsidP="00F14B2A">
            <w:pPr>
              <w:spacing w:before="60" w:after="60"/>
              <w:jc w:val="both"/>
              <w:rPr>
                <w:rFonts w:cs="Calibri"/>
                <w:color w:val="000000"/>
                <w:sz w:val="24"/>
                <w:szCs w:val="24"/>
                <w:shd w:val="clear" w:color="auto" w:fill="FFFFFF"/>
              </w:rPr>
            </w:pPr>
          </w:p>
          <w:p w:rsidR="00441F07" w:rsidRPr="001320D9" w:rsidRDefault="00441F07" w:rsidP="00F14B2A">
            <w:pPr>
              <w:spacing w:before="60" w:after="60"/>
              <w:jc w:val="both"/>
              <w:rPr>
                <w:rFonts w:cs="Calibri"/>
                <w:color w:val="000000"/>
                <w:sz w:val="24"/>
                <w:szCs w:val="24"/>
                <w:shd w:val="clear" w:color="auto" w:fill="FFFFFF"/>
              </w:rPr>
            </w:pPr>
            <w:r w:rsidRPr="001320D9">
              <w:rPr>
                <w:rFonts w:cs="Calibri"/>
                <w:color w:val="000000"/>
                <w:sz w:val="24"/>
                <w:szCs w:val="24"/>
                <w:shd w:val="clear" w:color="auto" w:fill="FFFFFF"/>
              </w:rPr>
              <w:t>1,2,6</w:t>
            </w:r>
          </w:p>
          <w:p w:rsidR="00441F07" w:rsidRPr="001320D9" w:rsidRDefault="00441F07" w:rsidP="00F14B2A">
            <w:pPr>
              <w:spacing w:before="60" w:after="60"/>
              <w:jc w:val="both"/>
              <w:rPr>
                <w:rFonts w:cs="Calibri"/>
                <w:color w:val="000000"/>
                <w:sz w:val="24"/>
                <w:szCs w:val="24"/>
                <w:shd w:val="clear" w:color="auto" w:fill="FFFFFF"/>
              </w:rPr>
            </w:pPr>
          </w:p>
          <w:p w:rsidR="00441F07" w:rsidRPr="001320D9" w:rsidRDefault="00441F07" w:rsidP="00F14B2A">
            <w:pPr>
              <w:spacing w:before="60" w:after="60"/>
              <w:jc w:val="both"/>
              <w:rPr>
                <w:rFonts w:cs="Calibri"/>
                <w:iCs/>
                <w:sz w:val="24"/>
                <w:szCs w:val="24"/>
              </w:rPr>
            </w:pPr>
            <w:r w:rsidRPr="001320D9">
              <w:rPr>
                <w:rFonts w:cs="Calibri"/>
                <w:color w:val="000000"/>
                <w:sz w:val="24"/>
                <w:szCs w:val="24"/>
                <w:shd w:val="clear" w:color="auto" w:fill="FFFFFF"/>
              </w:rPr>
              <w:t>3,4,5</w:t>
            </w:r>
          </w:p>
        </w:tc>
      </w:tr>
    </w:tbl>
    <w:p w:rsidR="00441F07" w:rsidRPr="00D14C1C" w:rsidRDefault="00441F07" w:rsidP="00441F07">
      <w:pPr>
        <w:rPr>
          <w:rFonts w:cs="Calibri"/>
          <w:sz w:val="36"/>
          <w:szCs w:val="36"/>
        </w:rPr>
      </w:pPr>
    </w:p>
    <w:p w:rsidR="00441F07" w:rsidRPr="00FC304B" w:rsidRDefault="00441F07" w:rsidP="00441F07">
      <w:pPr>
        <w:rPr>
          <w:rFonts w:cs="Calibri"/>
          <w:b/>
          <w:color w:val="FF0000"/>
          <w:sz w:val="32"/>
          <w:szCs w:val="32"/>
        </w:rPr>
      </w:pPr>
      <w:r w:rsidRPr="00FC304B">
        <w:rPr>
          <w:rFonts w:cs="Calibri"/>
          <w:b/>
          <w:color w:val="FF0000"/>
          <w:sz w:val="32"/>
          <w:szCs w:val="32"/>
        </w:rPr>
        <w:t>ČLOVĚK A SVĚT PRÁCE</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gridCol w:w="1597"/>
      </w:tblGrid>
      <w:tr w:rsidR="00441F07" w:rsidRPr="001320D9" w:rsidTr="00545073">
        <w:trPr>
          <w:trHeight w:val="434"/>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Bydliště a okolí</w:t>
            </w:r>
          </w:p>
          <w:p w:rsidR="00441F07" w:rsidRPr="001320D9" w:rsidRDefault="00441F07" w:rsidP="00545073">
            <w:pPr>
              <w:spacing w:after="0"/>
              <w:rPr>
                <w:rFonts w:cs="Calibri"/>
                <w:sz w:val="24"/>
                <w:szCs w:val="24"/>
              </w:rPr>
            </w:pP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Prakticky se orientujeme se ve městě</w:t>
            </w:r>
          </w:p>
          <w:p w:rsidR="00441F07" w:rsidRPr="001320D9" w:rsidRDefault="00441F07" w:rsidP="00545073">
            <w:pPr>
              <w:spacing w:after="60"/>
              <w:rPr>
                <w:rFonts w:cs="Calibri"/>
                <w:sz w:val="24"/>
                <w:szCs w:val="24"/>
              </w:rPr>
            </w:pPr>
            <w:r w:rsidRPr="001320D9">
              <w:rPr>
                <w:rFonts w:cs="Calibri"/>
                <w:sz w:val="24"/>
                <w:szCs w:val="24"/>
              </w:rPr>
              <w:t>Vyrábíme jednoduché mapy částí města</w:t>
            </w:r>
          </w:p>
          <w:p w:rsidR="00441F07" w:rsidRPr="001320D9" w:rsidRDefault="00441F07" w:rsidP="00545073">
            <w:pPr>
              <w:spacing w:after="60"/>
              <w:rPr>
                <w:rFonts w:cs="Calibri"/>
                <w:sz w:val="24"/>
                <w:szCs w:val="24"/>
              </w:rPr>
            </w:pPr>
            <w:r w:rsidRPr="001320D9">
              <w:rPr>
                <w:rFonts w:cs="Calibri"/>
                <w:sz w:val="24"/>
                <w:szCs w:val="24"/>
              </w:rPr>
              <w:t>Navštěvujeme obchody a instituce</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1, 3, 4</w:t>
            </w:r>
          </w:p>
          <w:p w:rsidR="00441F07" w:rsidRPr="001320D9" w:rsidRDefault="00441F07" w:rsidP="00545073">
            <w:pPr>
              <w:spacing w:after="60"/>
              <w:rPr>
                <w:rFonts w:cs="Calibri"/>
                <w:sz w:val="24"/>
                <w:szCs w:val="24"/>
              </w:rPr>
            </w:pPr>
            <w:r w:rsidRPr="001320D9">
              <w:rPr>
                <w:rFonts w:cs="Calibri"/>
                <w:sz w:val="24"/>
                <w:szCs w:val="24"/>
              </w:rPr>
              <w:t>2</w:t>
            </w:r>
          </w:p>
          <w:p w:rsidR="00441F07" w:rsidRPr="001320D9" w:rsidRDefault="00441F07" w:rsidP="00545073">
            <w:pPr>
              <w:spacing w:after="60"/>
              <w:rPr>
                <w:rFonts w:cs="Calibri"/>
                <w:sz w:val="24"/>
                <w:szCs w:val="24"/>
              </w:rPr>
            </w:pPr>
            <w:r w:rsidRPr="001320D9">
              <w:rPr>
                <w:rFonts w:cs="Calibri"/>
                <w:sz w:val="24"/>
                <w:szCs w:val="24"/>
              </w:rPr>
              <w:t>2, 3, 4</w:t>
            </w:r>
          </w:p>
        </w:tc>
      </w:tr>
      <w:tr w:rsidR="00441F07" w:rsidRPr="001320D9" w:rsidTr="00545073">
        <w:trPr>
          <w:trHeight w:val="434"/>
        </w:trPr>
        <w:tc>
          <w:tcPr>
            <w:tcW w:w="2660" w:type="dxa"/>
            <w:shd w:val="clear" w:color="auto" w:fill="auto"/>
          </w:tcPr>
          <w:p w:rsidR="00441F07" w:rsidRPr="003E52FF" w:rsidRDefault="00441F07" w:rsidP="00545073">
            <w:pPr>
              <w:spacing w:after="0"/>
              <w:rPr>
                <w:rFonts w:cs="Calibri"/>
                <w:b/>
              </w:rPr>
            </w:pPr>
            <w:r w:rsidRPr="003E52FF">
              <w:rPr>
                <w:rFonts w:cs="Calibri"/>
                <w:b/>
              </w:rPr>
              <w:t>Technika a my</w:t>
            </w: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Umíme používat počítače</w:t>
            </w:r>
          </w:p>
          <w:p w:rsidR="00441F07" w:rsidRPr="001320D9" w:rsidRDefault="00441F07" w:rsidP="00545073">
            <w:pPr>
              <w:spacing w:after="60"/>
              <w:rPr>
                <w:rFonts w:cs="Calibri"/>
                <w:sz w:val="24"/>
                <w:szCs w:val="24"/>
              </w:rPr>
            </w:pPr>
            <w:r w:rsidRPr="001320D9">
              <w:rPr>
                <w:rFonts w:cs="Calibri"/>
                <w:sz w:val="24"/>
                <w:szCs w:val="24"/>
              </w:rPr>
              <w:t>Učíme se používat technické přístroje užívané</w:t>
            </w:r>
          </w:p>
          <w:p w:rsidR="00441F07" w:rsidRPr="001320D9" w:rsidRDefault="00441F07" w:rsidP="00545073">
            <w:pPr>
              <w:spacing w:after="60"/>
              <w:rPr>
                <w:rFonts w:cs="Calibri"/>
                <w:sz w:val="24"/>
                <w:szCs w:val="24"/>
              </w:rPr>
            </w:pPr>
            <w:r w:rsidRPr="001320D9">
              <w:rPr>
                <w:rFonts w:cs="Calibri"/>
                <w:sz w:val="24"/>
                <w:szCs w:val="24"/>
              </w:rPr>
              <w:t>v běžném životě</w:t>
            </w:r>
          </w:p>
          <w:p w:rsidR="00441F07" w:rsidRPr="001320D9" w:rsidRDefault="00441F07" w:rsidP="00545073">
            <w:pPr>
              <w:spacing w:after="60"/>
              <w:rPr>
                <w:rFonts w:cs="Calibri"/>
                <w:sz w:val="36"/>
                <w:szCs w:val="36"/>
              </w:rPr>
            </w:pPr>
            <w:r w:rsidRPr="001320D9">
              <w:rPr>
                <w:rFonts w:cs="Calibri"/>
                <w:sz w:val="24"/>
                <w:szCs w:val="24"/>
              </w:rPr>
              <w:t>Rozlišujeme věci denní potřeby, poznáváme jejich význam a víme, k čemu slouží</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1</w:t>
            </w:r>
          </w:p>
          <w:p w:rsidR="00441F07" w:rsidRPr="001320D9" w:rsidRDefault="00441F07" w:rsidP="00545073">
            <w:pPr>
              <w:spacing w:after="60"/>
              <w:rPr>
                <w:rFonts w:cs="Calibri"/>
                <w:sz w:val="24"/>
                <w:szCs w:val="24"/>
              </w:rPr>
            </w:pPr>
            <w:r w:rsidRPr="001320D9">
              <w:rPr>
                <w:rFonts w:cs="Calibri"/>
                <w:sz w:val="24"/>
                <w:szCs w:val="24"/>
              </w:rPr>
              <w:t>1, 2</w:t>
            </w:r>
          </w:p>
          <w:p w:rsidR="00441F07" w:rsidRPr="001320D9" w:rsidRDefault="00441F07" w:rsidP="00545073">
            <w:pPr>
              <w:spacing w:after="60"/>
              <w:rPr>
                <w:rFonts w:cs="Calibri"/>
                <w:sz w:val="24"/>
                <w:szCs w:val="24"/>
              </w:rPr>
            </w:pPr>
          </w:p>
          <w:p w:rsidR="00441F07" w:rsidRPr="001320D9" w:rsidRDefault="00441F07" w:rsidP="00545073">
            <w:pPr>
              <w:spacing w:after="60"/>
              <w:rPr>
                <w:rFonts w:cs="Calibri"/>
                <w:sz w:val="24"/>
                <w:szCs w:val="24"/>
              </w:rPr>
            </w:pPr>
            <w:r w:rsidRPr="001320D9">
              <w:rPr>
                <w:rFonts w:cs="Calibri"/>
                <w:sz w:val="24"/>
                <w:szCs w:val="24"/>
              </w:rPr>
              <w:t>1, 2, 4</w:t>
            </w:r>
          </w:p>
        </w:tc>
      </w:tr>
      <w:tr w:rsidR="00441F07" w:rsidRPr="001320D9" w:rsidTr="00545073">
        <w:trPr>
          <w:trHeight w:val="1308"/>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Vliv lidské práce na okolí</w:t>
            </w: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Sledujeme proměny ve svém okolí</w:t>
            </w:r>
          </w:p>
          <w:p w:rsidR="00441F07" w:rsidRPr="001320D9" w:rsidRDefault="00441F07" w:rsidP="00545073">
            <w:pPr>
              <w:spacing w:after="60"/>
              <w:rPr>
                <w:rFonts w:cs="Calibri"/>
                <w:sz w:val="36"/>
                <w:szCs w:val="36"/>
              </w:rPr>
            </w:pPr>
            <w:r w:rsidRPr="001320D9">
              <w:rPr>
                <w:rFonts w:cs="Calibri"/>
                <w:sz w:val="24"/>
                <w:szCs w:val="24"/>
              </w:rPr>
              <w:t>Sledujeme, jak probíhá proměna poničené přírody vlivem důležitých staveb</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1</w:t>
            </w:r>
          </w:p>
          <w:p w:rsidR="00441F07" w:rsidRPr="001320D9" w:rsidRDefault="00441F07" w:rsidP="00545073">
            <w:pPr>
              <w:spacing w:after="60"/>
              <w:rPr>
                <w:rFonts w:cs="Calibri"/>
                <w:sz w:val="24"/>
                <w:szCs w:val="24"/>
              </w:rPr>
            </w:pPr>
            <w:r w:rsidRPr="001320D9">
              <w:rPr>
                <w:rFonts w:cs="Calibri"/>
                <w:sz w:val="24"/>
                <w:szCs w:val="24"/>
              </w:rPr>
              <w:t>1, 2, 3</w:t>
            </w:r>
          </w:p>
        </w:tc>
      </w:tr>
      <w:tr w:rsidR="00441F07" w:rsidRPr="001320D9" w:rsidTr="00545073">
        <w:trPr>
          <w:trHeight w:val="434"/>
        </w:trPr>
        <w:tc>
          <w:tcPr>
            <w:tcW w:w="2660" w:type="dxa"/>
            <w:shd w:val="clear" w:color="auto" w:fill="auto"/>
          </w:tcPr>
          <w:p w:rsidR="00441F07" w:rsidRPr="003E52FF" w:rsidRDefault="00441F07" w:rsidP="00545073">
            <w:pPr>
              <w:spacing w:after="0"/>
              <w:rPr>
                <w:rFonts w:cs="Calibri"/>
                <w:b/>
                <w:sz w:val="24"/>
                <w:szCs w:val="24"/>
              </w:rPr>
            </w:pPr>
            <w:proofErr w:type="spellStart"/>
            <w:r w:rsidRPr="003E52FF">
              <w:rPr>
                <w:rFonts w:cs="Calibri"/>
                <w:b/>
                <w:sz w:val="24"/>
                <w:szCs w:val="24"/>
              </w:rPr>
              <w:t>Sebeobslužné</w:t>
            </w:r>
            <w:proofErr w:type="spellEnd"/>
            <w:r w:rsidRPr="003E52FF">
              <w:rPr>
                <w:rFonts w:cs="Calibri"/>
                <w:b/>
                <w:sz w:val="24"/>
                <w:szCs w:val="24"/>
              </w:rPr>
              <w:t xml:space="preserve"> činnosti</w:t>
            </w: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 xml:space="preserve">Učíme se zvládat základní </w:t>
            </w:r>
            <w:proofErr w:type="spellStart"/>
            <w:r w:rsidRPr="001320D9">
              <w:rPr>
                <w:rFonts w:cs="Calibri"/>
                <w:sz w:val="24"/>
                <w:szCs w:val="24"/>
              </w:rPr>
              <w:t>sebeobslužné</w:t>
            </w:r>
            <w:proofErr w:type="spellEnd"/>
            <w:r w:rsidRPr="001320D9">
              <w:rPr>
                <w:rFonts w:cs="Calibri"/>
                <w:sz w:val="24"/>
                <w:szCs w:val="24"/>
              </w:rPr>
              <w:t xml:space="preserve"> činnosti</w:t>
            </w:r>
          </w:p>
          <w:p w:rsidR="00441F07" w:rsidRPr="001320D9" w:rsidRDefault="00441F07" w:rsidP="00545073">
            <w:pPr>
              <w:spacing w:after="60"/>
              <w:rPr>
                <w:rFonts w:cs="Calibri"/>
                <w:sz w:val="24"/>
                <w:szCs w:val="24"/>
              </w:rPr>
            </w:pPr>
            <w:r w:rsidRPr="001320D9">
              <w:rPr>
                <w:rFonts w:cs="Calibri"/>
                <w:sz w:val="24"/>
                <w:szCs w:val="24"/>
              </w:rPr>
              <w:t>Připravujeme pohoštění pro kamarády a esteticky upravíme stůl</w:t>
            </w:r>
          </w:p>
          <w:p w:rsidR="00441F07" w:rsidRPr="001320D9" w:rsidRDefault="00441F07" w:rsidP="00545073">
            <w:pPr>
              <w:spacing w:after="60"/>
              <w:rPr>
                <w:rFonts w:cs="Calibri"/>
                <w:sz w:val="24"/>
                <w:szCs w:val="24"/>
              </w:rPr>
            </w:pPr>
            <w:r w:rsidRPr="001320D9">
              <w:rPr>
                <w:rFonts w:cs="Calibri"/>
                <w:sz w:val="24"/>
                <w:szCs w:val="24"/>
              </w:rPr>
              <w:t>Pořádáme soutěže v šikovnosti – zapínání svetru, obouvání bot, atd.</w:t>
            </w:r>
          </w:p>
          <w:p w:rsidR="00441F07" w:rsidRPr="001320D9" w:rsidRDefault="00441F07" w:rsidP="00545073">
            <w:pPr>
              <w:spacing w:after="60"/>
              <w:rPr>
                <w:rFonts w:cs="Calibri"/>
                <w:sz w:val="36"/>
                <w:szCs w:val="36"/>
              </w:rPr>
            </w:pPr>
            <w:r w:rsidRPr="001320D9">
              <w:rPr>
                <w:rFonts w:cs="Calibri"/>
                <w:sz w:val="24"/>
                <w:szCs w:val="24"/>
              </w:rPr>
              <w:t>Učíme se dodržovat pravidla správného stolování</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1, 2, 4, 6</w:t>
            </w:r>
          </w:p>
          <w:p w:rsidR="00441F07" w:rsidRPr="001320D9" w:rsidRDefault="00441F07" w:rsidP="00545073">
            <w:pPr>
              <w:spacing w:after="60"/>
              <w:rPr>
                <w:rFonts w:cs="Calibri"/>
                <w:sz w:val="24"/>
                <w:szCs w:val="24"/>
              </w:rPr>
            </w:pPr>
            <w:r w:rsidRPr="001320D9">
              <w:rPr>
                <w:rFonts w:cs="Calibri"/>
                <w:sz w:val="24"/>
                <w:szCs w:val="24"/>
              </w:rPr>
              <w:t>1, 3, 4</w:t>
            </w:r>
          </w:p>
          <w:p w:rsidR="00441F07" w:rsidRPr="001320D9" w:rsidRDefault="00441F07" w:rsidP="00545073">
            <w:pPr>
              <w:spacing w:after="60"/>
              <w:rPr>
                <w:rFonts w:cs="Calibri"/>
                <w:sz w:val="24"/>
                <w:szCs w:val="24"/>
              </w:rPr>
            </w:pPr>
          </w:p>
          <w:p w:rsidR="00441F07" w:rsidRPr="001320D9" w:rsidRDefault="00441F07" w:rsidP="00545073">
            <w:pPr>
              <w:spacing w:after="60"/>
              <w:rPr>
                <w:rFonts w:cs="Calibri"/>
                <w:sz w:val="24"/>
                <w:szCs w:val="24"/>
              </w:rPr>
            </w:pPr>
            <w:r w:rsidRPr="001320D9">
              <w:rPr>
                <w:rFonts w:cs="Calibri"/>
                <w:sz w:val="24"/>
                <w:szCs w:val="24"/>
              </w:rPr>
              <w:t>2, 3, 4</w:t>
            </w:r>
          </w:p>
          <w:p w:rsidR="00441F07" w:rsidRPr="001320D9" w:rsidRDefault="00441F07" w:rsidP="00545073">
            <w:pPr>
              <w:spacing w:after="60"/>
              <w:rPr>
                <w:rFonts w:cs="Calibri"/>
                <w:sz w:val="24"/>
                <w:szCs w:val="24"/>
              </w:rPr>
            </w:pPr>
            <w:r w:rsidRPr="001320D9">
              <w:rPr>
                <w:rFonts w:cs="Calibri"/>
                <w:sz w:val="24"/>
                <w:szCs w:val="24"/>
              </w:rPr>
              <w:t>3, 4</w:t>
            </w:r>
          </w:p>
        </w:tc>
      </w:tr>
      <w:tr w:rsidR="00441F07" w:rsidRPr="001320D9" w:rsidTr="00545073">
        <w:trPr>
          <w:trHeight w:val="434"/>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Obory lidské práce</w:t>
            </w: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Učíme se pojmenovat profese</w:t>
            </w:r>
          </w:p>
          <w:p w:rsidR="00441F07" w:rsidRPr="001320D9" w:rsidRDefault="00441F07" w:rsidP="00545073">
            <w:pPr>
              <w:spacing w:after="60"/>
              <w:rPr>
                <w:rFonts w:cs="Calibri"/>
                <w:sz w:val="24"/>
                <w:szCs w:val="24"/>
              </w:rPr>
            </w:pPr>
            <w:r w:rsidRPr="001320D9">
              <w:rPr>
                <w:rFonts w:cs="Calibri"/>
                <w:sz w:val="24"/>
                <w:szCs w:val="24"/>
              </w:rPr>
              <w:t>Seznamujeme se s méně známými profesemi</w:t>
            </w:r>
          </w:p>
          <w:p w:rsidR="00441F07" w:rsidRPr="001320D9" w:rsidRDefault="00441F07" w:rsidP="00545073">
            <w:pPr>
              <w:spacing w:after="60"/>
              <w:rPr>
                <w:rFonts w:cs="Calibri"/>
                <w:sz w:val="24"/>
                <w:szCs w:val="24"/>
              </w:rPr>
            </w:pPr>
            <w:r w:rsidRPr="001320D9">
              <w:rPr>
                <w:rFonts w:cs="Calibri"/>
                <w:sz w:val="24"/>
                <w:szCs w:val="24"/>
              </w:rPr>
              <w:t>Hrajeme hru „Na řemesla“</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1, 2, 5</w:t>
            </w:r>
          </w:p>
          <w:p w:rsidR="00441F07" w:rsidRPr="001320D9" w:rsidRDefault="00441F07" w:rsidP="00545073">
            <w:pPr>
              <w:spacing w:after="60"/>
              <w:rPr>
                <w:rFonts w:cs="Calibri"/>
                <w:sz w:val="24"/>
                <w:szCs w:val="24"/>
              </w:rPr>
            </w:pPr>
            <w:r w:rsidRPr="001320D9">
              <w:rPr>
                <w:rFonts w:cs="Calibri"/>
                <w:sz w:val="24"/>
                <w:szCs w:val="24"/>
              </w:rPr>
              <w:t>1, 3</w:t>
            </w:r>
          </w:p>
          <w:p w:rsidR="00441F07" w:rsidRPr="001320D9" w:rsidRDefault="00441F07" w:rsidP="00545073">
            <w:pPr>
              <w:spacing w:after="60"/>
              <w:rPr>
                <w:rFonts w:cs="Calibri"/>
                <w:sz w:val="24"/>
                <w:szCs w:val="24"/>
              </w:rPr>
            </w:pPr>
            <w:r w:rsidRPr="001320D9">
              <w:rPr>
                <w:rFonts w:cs="Calibri"/>
                <w:sz w:val="24"/>
                <w:szCs w:val="24"/>
              </w:rPr>
              <w:t>1, 3</w:t>
            </w:r>
          </w:p>
        </w:tc>
      </w:tr>
      <w:tr w:rsidR="00441F07" w:rsidRPr="001320D9" w:rsidTr="00545073">
        <w:trPr>
          <w:trHeight w:val="434"/>
        </w:trPr>
        <w:tc>
          <w:tcPr>
            <w:tcW w:w="2660" w:type="dxa"/>
            <w:shd w:val="clear" w:color="auto" w:fill="auto"/>
          </w:tcPr>
          <w:p w:rsidR="00441F07" w:rsidRPr="001320D9" w:rsidRDefault="00441F07" w:rsidP="00545073">
            <w:pPr>
              <w:spacing w:after="0"/>
              <w:rPr>
                <w:rFonts w:cs="Calibri"/>
                <w:sz w:val="24"/>
                <w:szCs w:val="24"/>
              </w:rPr>
            </w:pPr>
            <w:r w:rsidRPr="003E52FF">
              <w:rPr>
                <w:rFonts w:cs="Calibri"/>
                <w:b/>
                <w:sz w:val="24"/>
                <w:szCs w:val="24"/>
              </w:rPr>
              <w:t>Práce s drobným materiálem, konstrukční</w:t>
            </w:r>
            <w:r w:rsidRPr="001320D9">
              <w:rPr>
                <w:rFonts w:cs="Calibri"/>
                <w:sz w:val="24"/>
                <w:szCs w:val="24"/>
              </w:rPr>
              <w:t xml:space="preserve"> </w:t>
            </w:r>
            <w:r w:rsidRPr="003E52FF">
              <w:rPr>
                <w:rFonts w:cs="Calibri"/>
                <w:b/>
                <w:sz w:val="24"/>
                <w:szCs w:val="24"/>
              </w:rPr>
              <w:t>činnosti</w:t>
            </w: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Vyrábíme z různých materiálů</w:t>
            </w:r>
          </w:p>
          <w:p w:rsidR="00441F07" w:rsidRPr="001320D9" w:rsidRDefault="00441F07" w:rsidP="00545073">
            <w:pPr>
              <w:spacing w:after="60"/>
              <w:rPr>
                <w:rFonts w:cs="Calibri"/>
                <w:sz w:val="24"/>
                <w:szCs w:val="24"/>
              </w:rPr>
            </w:pPr>
            <w:r w:rsidRPr="001320D9">
              <w:rPr>
                <w:rFonts w:cs="Calibri"/>
                <w:sz w:val="24"/>
                <w:szCs w:val="24"/>
              </w:rPr>
              <w:t>/přírodniny, modelovací hmota, karton, papír, textil, folie, drát,…/</w:t>
            </w:r>
          </w:p>
          <w:p w:rsidR="00441F07" w:rsidRPr="001320D9" w:rsidRDefault="00441F07" w:rsidP="00545073">
            <w:pPr>
              <w:spacing w:after="60"/>
              <w:rPr>
                <w:rFonts w:cs="Calibri"/>
                <w:sz w:val="24"/>
                <w:szCs w:val="24"/>
              </w:rPr>
            </w:pPr>
            <w:r w:rsidRPr="001320D9">
              <w:rPr>
                <w:rFonts w:cs="Calibri"/>
                <w:sz w:val="24"/>
                <w:szCs w:val="24"/>
              </w:rPr>
              <w:t>Provádíme montáž a demontáž staveb z konstruktivních stavebnic</w:t>
            </w:r>
          </w:p>
          <w:p w:rsidR="00441F07" w:rsidRPr="001320D9" w:rsidRDefault="00441F07" w:rsidP="00545073">
            <w:pPr>
              <w:spacing w:after="60"/>
              <w:rPr>
                <w:rFonts w:cs="Calibri"/>
                <w:sz w:val="24"/>
                <w:szCs w:val="24"/>
              </w:rPr>
            </w:pPr>
            <w:r w:rsidRPr="001320D9">
              <w:rPr>
                <w:rFonts w:cs="Calibri"/>
                <w:sz w:val="24"/>
                <w:szCs w:val="24"/>
              </w:rPr>
              <w:t>Učíme se provádět jednoduché opravy</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2, 6</w:t>
            </w:r>
          </w:p>
          <w:p w:rsidR="00441F07" w:rsidRPr="001320D9" w:rsidRDefault="00441F07" w:rsidP="00545073">
            <w:pPr>
              <w:spacing w:after="60"/>
              <w:rPr>
                <w:rFonts w:cs="Calibri"/>
                <w:sz w:val="24"/>
                <w:szCs w:val="24"/>
              </w:rPr>
            </w:pPr>
          </w:p>
          <w:p w:rsidR="00441F07" w:rsidRPr="001320D9" w:rsidRDefault="00441F07" w:rsidP="00545073">
            <w:pPr>
              <w:spacing w:after="60"/>
              <w:rPr>
                <w:rFonts w:cs="Calibri"/>
                <w:sz w:val="24"/>
                <w:szCs w:val="24"/>
              </w:rPr>
            </w:pPr>
          </w:p>
          <w:p w:rsidR="00441F07" w:rsidRPr="001320D9" w:rsidRDefault="00441F07" w:rsidP="00545073">
            <w:pPr>
              <w:spacing w:after="60"/>
              <w:rPr>
                <w:rFonts w:cs="Calibri"/>
                <w:sz w:val="24"/>
                <w:szCs w:val="24"/>
              </w:rPr>
            </w:pPr>
            <w:r w:rsidRPr="001320D9">
              <w:rPr>
                <w:rFonts w:cs="Calibri"/>
                <w:sz w:val="24"/>
                <w:szCs w:val="24"/>
              </w:rPr>
              <w:t>2, 4</w:t>
            </w:r>
          </w:p>
          <w:p w:rsidR="00441F07" w:rsidRPr="001320D9" w:rsidRDefault="00441F07" w:rsidP="00545073">
            <w:pPr>
              <w:spacing w:after="60"/>
              <w:rPr>
                <w:rFonts w:cs="Calibri"/>
                <w:sz w:val="24"/>
                <w:szCs w:val="24"/>
              </w:rPr>
            </w:pPr>
            <w:r w:rsidRPr="001320D9">
              <w:rPr>
                <w:rFonts w:cs="Calibri"/>
                <w:sz w:val="24"/>
                <w:szCs w:val="24"/>
              </w:rPr>
              <w:t>2, 4</w:t>
            </w:r>
          </w:p>
        </w:tc>
      </w:tr>
      <w:tr w:rsidR="00441F07" w:rsidRPr="001320D9" w:rsidTr="00545073">
        <w:trPr>
          <w:trHeight w:val="450"/>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Pěstitelské práce</w:t>
            </w:r>
          </w:p>
        </w:tc>
        <w:tc>
          <w:tcPr>
            <w:tcW w:w="5812"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Pěstujeme nenáročné pokojové rostliny a pečujeme o ně</w:t>
            </w:r>
          </w:p>
          <w:p w:rsidR="00441F07" w:rsidRPr="001320D9" w:rsidRDefault="00441F07" w:rsidP="00545073">
            <w:pPr>
              <w:spacing w:after="60"/>
              <w:rPr>
                <w:rFonts w:cs="Calibri"/>
                <w:sz w:val="24"/>
                <w:szCs w:val="24"/>
              </w:rPr>
            </w:pPr>
            <w:r w:rsidRPr="001320D9">
              <w:rPr>
                <w:rFonts w:cs="Calibri"/>
                <w:sz w:val="24"/>
                <w:szCs w:val="24"/>
              </w:rPr>
              <w:t>Poznáváme jedovaté rostliny a víme, co způsobují</w:t>
            </w:r>
          </w:p>
          <w:p w:rsidR="00441F07" w:rsidRPr="001320D9" w:rsidRDefault="00441F07" w:rsidP="00545073">
            <w:pPr>
              <w:spacing w:after="60"/>
              <w:rPr>
                <w:rFonts w:cs="Calibri"/>
                <w:sz w:val="24"/>
                <w:szCs w:val="24"/>
              </w:rPr>
            </w:pPr>
            <w:r w:rsidRPr="001320D9">
              <w:rPr>
                <w:rFonts w:cs="Calibri"/>
                <w:sz w:val="24"/>
                <w:szCs w:val="24"/>
              </w:rPr>
              <w:t xml:space="preserve">Poznáváme léčivé rostliny </w:t>
            </w:r>
          </w:p>
        </w:tc>
        <w:tc>
          <w:tcPr>
            <w:tcW w:w="1597" w:type="dxa"/>
            <w:shd w:val="clear" w:color="auto" w:fill="auto"/>
          </w:tcPr>
          <w:p w:rsidR="00441F07" w:rsidRPr="001320D9" w:rsidRDefault="00441F07" w:rsidP="00545073">
            <w:pPr>
              <w:spacing w:after="60"/>
              <w:rPr>
                <w:rFonts w:cs="Calibri"/>
                <w:sz w:val="24"/>
                <w:szCs w:val="24"/>
              </w:rPr>
            </w:pPr>
            <w:r w:rsidRPr="001320D9">
              <w:rPr>
                <w:rFonts w:cs="Calibri"/>
                <w:sz w:val="24"/>
                <w:szCs w:val="24"/>
              </w:rPr>
              <w:t>4</w:t>
            </w:r>
          </w:p>
          <w:p w:rsidR="00441F07" w:rsidRPr="001320D9" w:rsidRDefault="00441F07" w:rsidP="00545073">
            <w:pPr>
              <w:spacing w:after="60"/>
              <w:rPr>
                <w:rFonts w:cs="Calibri"/>
                <w:sz w:val="24"/>
                <w:szCs w:val="24"/>
              </w:rPr>
            </w:pPr>
            <w:r w:rsidRPr="001320D9">
              <w:rPr>
                <w:rFonts w:cs="Calibri"/>
                <w:sz w:val="24"/>
                <w:szCs w:val="24"/>
              </w:rPr>
              <w:t>1, 2</w:t>
            </w:r>
          </w:p>
          <w:p w:rsidR="00441F07" w:rsidRPr="001320D9" w:rsidRDefault="00441F07" w:rsidP="00545073">
            <w:pPr>
              <w:spacing w:after="60"/>
              <w:rPr>
                <w:rFonts w:cs="Calibri"/>
                <w:sz w:val="24"/>
                <w:szCs w:val="24"/>
              </w:rPr>
            </w:pPr>
            <w:r w:rsidRPr="001320D9">
              <w:rPr>
                <w:rFonts w:cs="Calibri"/>
                <w:sz w:val="24"/>
                <w:szCs w:val="24"/>
              </w:rPr>
              <w:t>1, 2</w:t>
            </w:r>
          </w:p>
        </w:tc>
      </w:tr>
    </w:tbl>
    <w:p w:rsidR="00441F07" w:rsidRPr="00D14C1C" w:rsidRDefault="00441F07" w:rsidP="00545073">
      <w:pPr>
        <w:spacing w:after="0"/>
        <w:rPr>
          <w:rFonts w:cs="Calibri"/>
          <w:sz w:val="36"/>
          <w:szCs w:val="36"/>
        </w:rPr>
      </w:pPr>
    </w:p>
    <w:p w:rsidR="00545073" w:rsidRDefault="00545073" w:rsidP="00545073">
      <w:pPr>
        <w:spacing w:after="0"/>
        <w:rPr>
          <w:rFonts w:cs="Calibri"/>
          <w:b/>
          <w:color w:val="FF0000"/>
          <w:sz w:val="32"/>
          <w:szCs w:val="32"/>
        </w:rPr>
      </w:pPr>
    </w:p>
    <w:p w:rsidR="00545073" w:rsidRDefault="00545073" w:rsidP="00545073">
      <w:pPr>
        <w:spacing w:after="0"/>
        <w:rPr>
          <w:rFonts w:cs="Calibri"/>
          <w:b/>
          <w:color w:val="FF0000"/>
          <w:sz w:val="32"/>
          <w:szCs w:val="32"/>
        </w:rPr>
      </w:pPr>
    </w:p>
    <w:p w:rsidR="00545073" w:rsidRDefault="00545073" w:rsidP="00545073">
      <w:pPr>
        <w:spacing w:after="0"/>
        <w:rPr>
          <w:rFonts w:cs="Calibri"/>
          <w:b/>
          <w:color w:val="FF0000"/>
          <w:sz w:val="32"/>
          <w:szCs w:val="32"/>
        </w:rPr>
      </w:pPr>
    </w:p>
    <w:p w:rsidR="00545073" w:rsidRDefault="00545073" w:rsidP="00545073">
      <w:pPr>
        <w:spacing w:after="0"/>
        <w:rPr>
          <w:rFonts w:cs="Calibri"/>
          <w:b/>
          <w:color w:val="FF0000"/>
          <w:sz w:val="32"/>
          <w:szCs w:val="32"/>
        </w:rPr>
      </w:pPr>
    </w:p>
    <w:p w:rsidR="00441F07" w:rsidRPr="00FC304B" w:rsidRDefault="00441F07" w:rsidP="00545073">
      <w:pPr>
        <w:spacing w:after="0"/>
        <w:rPr>
          <w:rFonts w:cs="Calibri"/>
          <w:b/>
          <w:color w:val="FF0000"/>
          <w:sz w:val="32"/>
          <w:szCs w:val="32"/>
        </w:rPr>
      </w:pPr>
      <w:r w:rsidRPr="00FC304B">
        <w:rPr>
          <w:rFonts w:cs="Calibri"/>
          <w:b/>
          <w:color w:val="FF0000"/>
          <w:sz w:val="32"/>
          <w:szCs w:val="32"/>
        </w:rPr>
        <w:t>UMĚNÍ A KULTURA</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851"/>
      </w:tblGrid>
      <w:tr w:rsidR="00441F07" w:rsidRPr="001320D9" w:rsidTr="00F14B2A">
        <w:trPr>
          <w:trHeight w:val="442"/>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Fantazie a představivost</w:t>
            </w:r>
          </w:p>
        </w:tc>
        <w:tc>
          <w:tcPr>
            <w:tcW w:w="5528" w:type="dxa"/>
            <w:shd w:val="clear" w:color="auto" w:fill="auto"/>
          </w:tcPr>
          <w:p w:rsidR="00441F07" w:rsidRPr="001320D9" w:rsidRDefault="00441F07" w:rsidP="00545073">
            <w:pPr>
              <w:spacing w:after="0"/>
              <w:rPr>
                <w:rFonts w:cs="Calibri"/>
                <w:sz w:val="24"/>
                <w:szCs w:val="24"/>
              </w:rPr>
            </w:pPr>
            <w:r w:rsidRPr="001320D9">
              <w:rPr>
                <w:rFonts w:cs="Calibri"/>
                <w:sz w:val="24"/>
                <w:szCs w:val="24"/>
              </w:rPr>
              <w:t>Učíme se pracovat různými technikami / frotáž, koláž, tiskání, nalepování, malba, atd. /</w:t>
            </w:r>
          </w:p>
          <w:p w:rsidR="00441F07" w:rsidRPr="001320D9" w:rsidRDefault="00441F07" w:rsidP="00545073">
            <w:pPr>
              <w:spacing w:after="0"/>
              <w:rPr>
                <w:rFonts w:cs="Calibri"/>
                <w:sz w:val="24"/>
                <w:szCs w:val="24"/>
              </w:rPr>
            </w:pPr>
            <w:r w:rsidRPr="001320D9">
              <w:rPr>
                <w:rFonts w:cs="Calibri"/>
                <w:sz w:val="24"/>
                <w:szCs w:val="24"/>
              </w:rPr>
              <w:t>Kreslíme v přírodě</w:t>
            </w:r>
          </w:p>
          <w:p w:rsidR="00441F07" w:rsidRPr="001320D9" w:rsidRDefault="00441F07" w:rsidP="00545073">
            <w:pPr>
              <w:spacing w:after="0"/>
              <w:rPr>
                <w:rFonts w:cs="Calibri"/>
                <w:sz w:val="24"/>
                <w:szCs w:val="24"/>
              </w:rPr>
            </w:pPr>
            <w:r w:rsidRPr="001320D9">
              <w:rPr>
                <w:rFonts w:cs="Calibri"/>
                <w:sz w:val="24"/>
                <w:szCs w:val="24"/>
              </w:rPr>
              <w:t xml:space="preserve">Učíme se ilustrovat knihy  </w:t>
            </w:r>
          </w:p>
          <w:p w:rsidR="00441F07" w:rsidRPr="001320D9" w:rsidRDefault="00441F07" w:rsidP="00545073">
            <w:pPr>
              <w:spacing w:after="0"/>
              <w:rPr>
                <w:rFonts w:cs="Calibri"/>
                <w:sz w:val="24"/>
                <w:szCs w:val="24"/>
              </w:rPr>
            </w:pPr>
            <w:r w:rsidRPr="001320D9">
              <w:rPr>
                <w:rFonts w:cs="Calibri"/>
                <w:sz w:val="24"/>
                <w:szCs w:val="24"/>
              </w:rPr>
              <w:t>Pořádáme výtvarné soutěže</w:t>
            </w:r>
          </w:p>
        </w:tc>
        <w:tc>
          <w:tcPr>
            <w:tcW w:w="1851" w:type="dxa"/>
            <w:shd w:val="clear" w:color="auto" w:fill="auto"/>
          </w:tcPr>
          <w:p w:rsidR="00441F07" w:rsidRPr="001320D9" w:rsidRDefault="00441F07" w:rsidP="00545073">
            <w:pPr>
              <w:spacing w:after="0"/>
              <w:rPr>
                <w:rFonts w:cs="Calibri"/>
                <w:sz w:val="24"/>
                <w:szCs w:val="24"/>
              </w:rPr>
            </w:pPr>
            <w:r w:rsidRPr="001320D9">
              <w:rPr>
                <w:rFonts w:cs="Calibri"/>
                <w:sz w:val="24"/>
                <w:szCs w:val="24"/>
              </w:rPr>
              <w:t>1, 2</w:t>
            </w:r>
          </w:p>
          <w:p w:rsidR="00441F07" w:rsidRPr="001320D9" w:rsidRDefault="00441F07" w:rsidP="00545073">
            <w:pPr>
              <w:spacing w:after="0"/>
              <w:rPr>
                <w:rFonts w:cs="Calibri"/>
                <w:sz w:val="24"/>
                <w:szCs w:val="24"/>
              </w:rPr>
            </w:pPr>
          </w:p>
          <w:p w:rsidR="00441F07" w:rsidRPr="001320D9" w:rsidRDefault="00441F07" w:rsidP="00545073">
            <w:pPr>
              <w:spacing w:after="0"/>
              <w:rPr>
                <w:rFonts w:cs="Calibri"/>
                <w:sz w:val="24"/>
                <w:szCs w:val="24"/>
              </w:rPr>
            </w:pPr>
            <w:r w:rsidRPr="001320D9">
              <w:rPr>
                <w:rFonts w:cs="Calibri"/>
                <w:sz w:val="24"/>
                <w:szCs w:val="24"/>
              </w:rPr>
              <w:t>1, 6</w:t>
            </w:r>
          </w:p>
          <w:p w:rsidR="00441F07" w:rsidRPr="001320D9" w:rsidRDefault="00441F07" w:rsidP="00545073">
            <w:pPr>
              <w:spacing w:after="0"/>
              <w:rPr>
                <w:rFonts w:cs="Calibri"/>
                <w:sz w:val="24"/>
                <w:szCs w:val="24"/>
              </w:rPr>
            </w:pPr>
            <w:r w:rsidRPr="001320D9">
              <w:rPr>
                <w:rFonts w:cs="Calibri"/>
                <w:sz w:val="24"/>
                <w:szCs w:val="24"/>
              </w:rPr>
              <w:t>1, 6</w:t>
            </w:r>
          </w:p>
          <w:p w:rsidR="00441F07" w:rsidRPr="001320D9" w:rsidRDefault="00441F07" w:rsidP="00545073">
            <w:pPr>
              <w:spacing w:after="0"/>
              <w:rPr>
                <w:rFonts w:cs="Calibri"/>
                <w:sz w:val="24"/>
                <w:szCs w:val="24"/>
              </w:rPr>
            </w:pPr>
            <w:r w:rsidRPr="001320D9">
              <w:rPr>
                <w:rFonts w:cs="Calibri"/>
                <w:sz w:val="24"/>
                <w:szCs w:val="24"/>
              </w:rPr>
              <w:t>1, 6</w:t>
            </w:r>
          </w:p>
        </w:tc>
      </w:tr>
      <w:tr w:rsidR="00441F07" w:rsidRPr="001320D9" w:rsidTr="00F14B2A">
        <w:trPr>
          <w:trHeight w:val="458"/>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Zájem o hudbu</w:t>
            </w:r>
          </w:p>
        </w:tc>
        <w:tc>
          <w:tcPr>
            <w:tcW w:w="5528" w:type="dxa"/>
            <w:shd w:val="clear" w:color="auto" w:fill="auto"/>
          </w:tcPr>
          <w:p w:rsidR="00441F07" w:rsidRPr="001320D9" w:rsidRDefault="00441F07" w:rsidP="00545073">
            <w:pPr>
              <w:spacing w:after="0"/>
              <w:rPr>
                <w:rFonts w:cs="Calibri"/>
                <w:sz w:val="24"/>
                <w:szCs w:val="24"/>
              </w:rPr>
            </w:pPr>
            <w:r w:rsidRPr="001320D9">
              <w:rPr>
                <w:rFonts w:cs="Calibri"/>
                <w:sz w:val="24"/>
                <w:szCs w:val="24"/>
              </w:rPr>
              <w:t>Pořádáme pěvecké a taneční soutěže</w:t>
            </w:r>
          </w:p>
          <w:p w:rsidR="00441F07" w:rsidRPr="001320D9" w:rsidRDefault="00441F07" w:rsidP="00545073">
            <w:pPr>
              <w:spacing w:after="0"/>
              <w:rPr>
                <w:rFonts w:cs="Calibri"/>
                <w:sz w:val="24"/>
                <w:szCs w:val="24"/>
              </w:rPr>
            </w:pPr>
            <w:r w:rsidRPr="001320D9">
              <w:rPr>
                <w:rFonts w:cs="Calibri"/>
                <w:sz w:val="24"/>
                <w:szCs w:val="24"/>
              </w:rPr>
              <w:t>Posloucháme CD různých žánrů</w:t>
            </w:r>
          </w:p>
          <w:p w:rsidR="00441F07" w:rsidRPr="001320D9" w:rsidRDefault="00441F07" w:rsidP="00545073">
            <w:pPr>
              <w:spacing w:after="0"/>
              <w:rPr>
                <w:rFonts w:cs="Calibri"/>
                <w:sz w:val="24"/>
                <w:szCs w:val="24"/>
              </w:rPr>
            </w:pPr>
            <w:r w:rsidRPr="001320D9">
              <w:rPr>
                <w:rFonts w:cs="Calibri"/>
                <w:sz w:val="24"/>
                <w:szCs w:val="24"/>
              </w:rPr>
              <w:t>Učíme se hrát na jednoduché hudební nástroje</w:t>
            </w:r>
          </w:p>
          <w:p w:rsidR="00441F07" w:rsidRPr="001320D9" w:rsidRDefault="00441F07" w:rsidP="00545073">
            <w:pPr>
              <w:spacing w:after="0"/>
              <w:rPr>
                <w:rFonts w:cs="Calibri"/>
                <w:sz w:val="24"/>
                <w:szCs w:val="24"/>
              </w:rPr>
            </w:pPr>
            <w:r w:rsidRPr="001320D9">
              <w:rPr>
                <w:rFonts w:cs="Calibri"/>
                <w:sz w:val="24"/>
                <w:szCs w:val="24"/>
              </w:rPr>
              <w:t>Zpíváme známé písně</w:t>
            </w:r>
          </w:p>
          <w:p w:rsidR="00441F07" w:rsidRPr="001320D9" w:rsidRDefault="00441F07" w:rsidP="00545073">
            <w:pPr>
              <w:spacing w:after="0"/>
              <w:rPr>
                <w:rFonts w:cs="Calibri"/>
                <w:sz w:val="24"/>
                <w:szCs w:val="24"/>
              </w:rPr>
            </w:pPr>
            <w:r w:rsidRPr="001320D9">
              <w:rPr>
                <w:rFonts w:cs="Calibri"/>
                <w:sz w:val="24"/>
                <w:szCs w:val="24"/>
              </w:rPr>
              <w:t>Učíme se základy tanců</w:t>
            </w:r>
          </w:p>
          <w:p w:rsidR="00441F07" w:rsidRPr="001320D9" w:rsidRDefault="00441F07" w:rsidP="00545073">
            <w:pPr>
              <w:spacing w:after="0"/>
              <w:rPr>
                <w:rFonts w:cs="Calibri"/>
                <w:sz w:val="24"/>
                <w:szCs w:val="24"/>
              </w:rPr>
            </w:pPr>
            <w:r w:rsidRPr="001320D9">
              <w:rPr>
                <w:rFonts w:cs="Calibri"/>
                <w:sz w:val="24"/>
                <w:szCs w:val="24"/>
              </w:rPr>
              <w:t>Pořádáme diskotéky</w:t>
            </w:r>
          </w:p>
        </w:tc>
        <w:tc>
          <w:tcPr>
            <w:tcW w:w="1851" w:type="dxa"/>
            <w:shd w:val="clear" w:color="auto" w:fill="auto"/>
          </w:tcPr>
          <w:p w:rsidR="00441F07" w:rsidRPr="001320D9" w:rsidRDefault="00441F07" w:rsidP="00545073">
            <w:pPr>
              <w:spacing w:after="0"/>
              <w:rPr>
                <w:rFonts w:cs="Calibri"/>
                <w:sz w:val="24"/>
                <w:szCs w:val="24"/>
              </w:rPr>
            </w:pPr>
            <w:r w:rsidRPr="001320D9">
              <w:rPr>
                <w:rFonts w:cs="Calibri"/>
                <w:sz w:val="24"/>
                <w:szCs w:val="24"/>
              </w:rPr>
              <w:t>3, 4</w:t>
            </w:r>
          </w:p>
          <w:p w:rsidR="00441F07" w:rsidRPr="001320D9" w:rsidRDefault="00441F07" w:rsidP="00545073">
            <w:pPr>
              <w:spacing w:after="0"/>
              <w:rPr>
                <w:rFonts w:cs="Calibri"/>
                <w:sz w:val="24"/>
                <w:szCs w:val="24"/>
              </w:rPr>
            </w:pPr>
            <w:r w:rsidRPr="001320D9">
              <w:rPr>
                <w:rFonts w:cs="Calibri"/>
                <w:sz w:val="24"/>
                <w:szCs w:val="24"/>
              </w:rPr>
              <w:t>1</w:t>
            </w:r>
          </w:p>
          <w:p w:rsidR="00441F07" w:rsidRPr="001320D9" w:rsidRDefault="00441F07" w:rsidP="00545073">
            <w:pPr>
              <w:spacing w:after="0"/>
              <w:rPr>
                <w:rFonts w:cs="Calibri"/>
                <w:sz w:val="24"/>
                <w:szCs w:val="24"/>
              </w:rPr>
            </w:pPr>
            <w:r w:rsidRPr="001320D9">
              <w:rPr>
                <w:rFonts w:cs="Calibri"/>
                <w:sz w:val="24"/>
                <w:szCs w:val="24"/>
              </w:rPr>
              <w:t>1</w:t>
            </w:r>
          </w:p>
          <w:p w:rsidR="00441F07" w:rsidRPr="001320D9" w:rsidRDefault="00441F07" w:rsidP="00545073">
            <w:pPr>
              <w:spacing w:after="0"/>
              <w:rPr>
                <w:rFonts w:cs="Calibri"/>
                <w:sz w:val="24"/>
                <w:szCs w:val="24"/>
              </w:rPr>
            </w:pPr>
            <w:r w:rsidRPr="001320D9">
              <w:rPr>
                <w:rFonts w:cs="Calibri"/>
                <w:sz w:val="24"/>
                <w:szCs w:val="24"/>
              </w:rPr>
              <w:t>1, 3</w:t>
            </w:r>
          </w:p>
          <w:p w:rsidR="00441F07" w:rsidRPr="001320D9" w:rsidRDefault="00441F07" w:rsidP="00545073">
            <w:pPr>
              <w:spacing w:after="0"/>
              <w:rPr>
                <w:rFonts w:cs="Calibri"/>
                <w:sz w:val="24"/>
                <w:szCs w:val="24"/>
              </w:rPr>
            </w:pPr>
            <w:r w:rsidRPr="001320D9">
              <w:rPr>
                <w:rFonts w:cs="Calibri"/>
                <w:sz w:val="24"/>
                <w:szCs w:val="24"/>
              </w:rPr>
              <w:t>1, 3</w:t>
            </w:r>
          </w:p>
          <w:p w:rsidR="00441F07" w:rsidRPr="001320D9" w:rsidRDefault="00441F07" w:rsidP="00545073">
            <w:pPr>
              <w:spacing w:after="0"/>
              <w:rPr>
                <w:rFonts w:cs="Calibri"/>
                <w:sz w:val="24"/>
                <w:szCs w:val="24"/>
              </w:rPr>
            </w:pPr>
            <w:r w:rsidRPr="001320D9">
              <w:rPr>
                <w:rFonts w:cs="Calibri"/>
                <w:sz w:val="24"/>
                <w:szCs w:val="24"/>
              </w:rPr>
              <w:t>3, 4</w:t>
            </w:r>
          </w:p>
        </w:tc>
      </w:tr>
      <w:tr w:rsidR="00441F07" w:rsidRPr="001320D9" w:rsidTr="00F14B2A">
        <w:trPr>
          <w:trHeight w:val="442"/>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Zdokonalování výslovnosti</w:t>
            </w:r>
          </w:p>
        </w:tc>
        <w:tc>
          <w:tcPr>
            <w:tcW w:w="5528" w:type="dxa"/>
            <w:shd w:val="clear" w:color="auto" w:fill="auto"/>
          </w:tcPr>
          <w:p w:rsidR="00441F07" w:rsidRPr="001320D9" w:rsidRDefault="00441F07" w:rsidP="00545073">
            <w:pPr>
              <w:spacing w:after="0"/>
              <w:rPr>
                <w:rFonts w:cs="Calibri"/>
                <w:sz w:val="24"/>
                <w:szCs w:val="24"/>
              </w:rPr>
            </w:pPr>
            <w:r w:rsidRPr="001320D9">
              <w:rPr>
                <w:rFonts w:cs="Calibri"/>
                <w:sz w:val="24"/>
                <w:szCs w:val="24"/>
              </w:rPr>
              <w:t>Učíme se rozpočítadla</w:t>
            </w:r>
          </w:p>
          <w:p w:rsidR="00441F07" w:rsidRPr="001320D9" w:rsidRDefault="00441F07" w:rsidP="00545073">
            <w:pPr>
              <w:spacing w:after="0"/>
              <w:rPr>
                <w:rFonts w:cs="Calibri"/>
                <w:sz w:val="24"/>
                <w:szCs w:val="24"/>
              </w:rPr>
            </w:pPr>
            <w:r w:rsidRPr="001320D9">
              <w:rPr>
                <w:rFonts w:cs="Calibri"/>
                <w:sz w:val="24"/>
                <w:szCs w:val="24"/>
              </w:rPr>
              <w:t>Společně čteme pohádky a příběhy</w:t>
            </w:r>
          </w:p>
          <w:p w:rsidR="00441F07" w:rsidRPr="001320D9" w:rsidRDefault="00441F07" w:rsidP="00545073">
            <w:pPr>
              <w:spacing w:after="0"/>
              <w:rPr>
                <w:rFonts w:cs="Calibri"/>
                <w:sz w:val="24"/>
                <w:szCs w:val="24"/>
              </w:rPr>
            </w:pPr>
            <w:r w:rsidRPr="001320D9">
              <w:rPr>
                <w:rFonts w:cs="Calibri"/>
                <w:sz w:val="24"/>
                <w:szCs w:val="24"/>
              </w:rPr>
              <w:t>Učíme se jazykolamy, soutěžíme v rychlosti</w:t>
            </w:r>
          </w:p>
          <w:p w:rsidR="00441F07" w:rsidRPr="001320D9" w:rsidRDefault="00441F07" w:rsidP="00545073">
            <w:pPr>
              <w:spacing w:after="0"/>
              <w:rPr>
                <w:rFonts w:cs="Calibri"/>
                <w:sz w:val="24"/>
                <w:szCs w:val="24"/>
              </w:rPr>
            </w:pPr>
            <w:r w:rsidRPr="001320D9">
              <w:rPr>
                <w:rFonts w:cs="Calibri"/>
                <w:sz w:val="24"/>
                <w:szCs w:val="24"/>
              </w:rPr>
              <w:t>Vyprávíme si zážitky</w:t>
            </w:r>
          </w:p>
          <w:p w:rsidR="00441F07" w:rsidRPr="001320D9" w:rsidRDefault="00441F07" w:rsidP="00545073">
            <w:pPr>
              <w:spacing w:after="0"/>
              <w:rPr>
                <w:rFonts w:cs="Calibri"/>
                <w:sz w:val="24"/>
                <w:szCs w:val="24"/>
              </w:rPr>
            </w:pPr>
            <w:r w:rsidRPr="001320D9">
              <w:rPr>
                <w:rFonts w:cs="Calibri"/>
                <w:sz w:val="24"/>
                <w:szCs w:val="24"/>
              </w:rPr>
              <w:t>Vyprávíme pohádky podle obrázků</w:t>
            </w:r>
          </w:p>
        </w:tc>
        <w:tc>
          <w:tcPr>
            <w:tcW w:w="1851" w:type="dxa"/>
            <w:shd w:val="clear" w:color="auto" w:fill="auto"/>
          </w:tcPr>
          <w:p w:rsidR="00441F07" w:rsidRPr="001320D9" w:rsidRDefault="00441F07" w:rsidP="00545073">
            <w:pPr>
              <w:spacing w:after="0"/>
              <w:rPr>
                <w:rFonts w:cs="Calibri"/>
                <w:sz w:val="24"/>
                <w:szCs w:val="24"/>
              </w:rPr>
            </w:pPr>
            <w:r w:rsidRPr="001320D9">
              <w:rPr>
                <w:rFonts w:cs="Calibri"/>
                <w:sz w:val="24"/>
                <w:szCs w:val="24"/>
              </w:rPr>
              <w:t>1, 3, 4</w:t>
            </w:r>
          </w:p>
          <w:p w:rsidR="00441F07" w:rsidRPr="001320D9" w:rsidRDefault="00441F07" w:rsidP="00545073">
            <w:pPr>
              <w:spacing w:after="0"/>
              <w:rPr>
                <w:rFonts w:cs="Calibri"/>
                <w:sz w:val="24"/>
                <w:szCs w:val="24"/>
              </w:rPr>
            </w:pPr>
            <w:r w:rsidRPr="001320D9">
              <w:rPr>
                <w:rFonts w:cs="Calibri"/>
                <w:sz w:val="24"/>
                <w:szCs w:val="24"/>
              </w:rPr>
              <w:t>1, 3, 4, 6</w:t>
            </w:r>
          </w:p>
          <w:p w:rsidR="00441F07" w:rsidRPr="001320D9" w:rsidRDefault="00441F07" w:rsidP="00545073">
            <w:pPr>
              <w:spacing w:after="0"/>
              <w:rPr>
                <w:rFonts w:cs="Calibri"/>
                <w:sz w:val="24"/>
                <w:szCs w:val="24"/>
              </w:rPr>
            </w:pPr>
            <w:r w:rsidRPr="001320D9">
              <w:rPr>
                <w:rFonts w:cs="Calibri"/>
                <w:sz w:val="24"/>
                <w:szCs w:val="24"/>
              </w:rPr>
              <w:t>1, 3</w:t>
            </w:r>
          </w:p>
          <w:p w:rsidR="00441F07" w:rsidRPr="001320D9" w:rsidRDefault="00441F07" w:rsidP="00545073">
            <w:pPr>
              <w:spacing w:after="0"/>
              <w:rPr>
                <w:rFonts w:cs="Calibri"/>
                <w:sz w:val="24"/>
                <w:szCs w:val="24"/>
              </w:rPr>
            </w:pPr>
            <w:r w:rsidRPr="001320D9">
              <w:rPr>
                <w:rFonts w:cs="Calibri"/>
                <w:sz w:val="24"/>
                <w:szCs w:val="24"/>
              </w:rPr>
              <w:t>1, 3</w:t>
            </w:r>
          </w:p>
          <w:p w:rsidR="00441F07" w:rsidRPr="001320D9" w:rsidRDefault="00441F07" w:rsidP="00545073">
            <w:pPr>
              <w:spacing w:after="0"/>
              <w:rPr>
                <w:rFonts w:cs="Calibri"/>
                <w:sz w:val="24"/>
                <w:szCs w:val="24"/>
              </w:rPr>
            </w:pPr>
            <w:r w:rsidRPr="001320D9">
              <w:rPr>
                <w:rFonts w:cs="Calibri"/>
                <w:sz w:val="24"/>
                <w:szCs w:val="24"/>
              </w:rPr>
              <w:t>1, 3</w:t>
            </w:r>
          </w:p>
        </w:tc>
      </w:tr>
      <w:tr w:rsidR="00441F07" w:rsidRPr="001320D9" w:rsidTr="00F14B2A">
        <w:trPr>
          <w:trHeight w:val="442"/>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Pozitivní vztah k uměleckým dílům</w:t>
            </w:r>
          </w:p>
        </w:tc>
        <w:tc>
          <w:tcPr>
            <w:tcW w:w="5528" w:type="dxa"/>
            <w:shd w:val="clear" w:color="auto" w:fill="auto"/>
          </w:tcPr>
          <w:p w:rsidR="00441F07" w:rsidRPr="001320D9" w:rsidRDefault="00441F07" w:rsidP="00545073">
            <w:pPr>
              <w:spacing w:after="0"/>
              <w:rPr>
                <w:rFonts w:cs="Calibri"/>
                <w:sz w:val="24"/>
                <w:szCs w:val="24"/>
              </w:rPr>
            </w:pPr>
            <w:r w:rsidRPr="001320D9">
              <w:rPr>
                <w:rFonts w:cs="Calibri"/>
                <w:sz w:val="24"/>
                <w:szCs w:val="24"/>
              </w:rPr>
              <w:t>Navštěvujeme výstavy a kulturní akce</w:t>
            </w:r>
          </w:p>
        </w:tc>
        <w:tc>
          <w:tcPr>
            <w:tcW w:w="1851" w:type="dxa"/>
            <w:shd w:val="clear" w:color="auto" w:fill="auto"/>
          </w:tcPr>
          <w:p w:rsidR="00441F07" w:rsidRPr="001320D9" w:rsidRDefault="00441F07" w:rsidP="00545073">
            <w:pPr>
              <w:spacing w:after="0"/>
              <w:rPr>
                <w:rFonts w:cs="Calibri"/>
                <w:sz w:val="24"/>
                <w:szCs w:val="24"/>
              </w:rPr>
            </w:pPr>
            <w:r w:rsidRPr="001320D9">
              <w:rPr>
                <w:rFonts w:cs="Calibri"/>
                <w:sz w:val="24"/>
                <w:szCs w:val="24"/>
              </w:rPr>
              <w:t>3, 4, 6</w:t>
            </w:r>
          </w:p>
        </w:tc>
      </w:tr>
      <w:tr w:rsidR="00441F07" w:rsidRPr="001320D9" w:rsidTr="00F14B2A">
        <w:trPr>
          <w:trHeight w:val="442"/>
        </w:trPr>
        <w:tc>
          <w:tcPr>
            <w:tcW w:w="2660" w:type="dxa"/>
            <w:shd w:val="clear" w:color="auto" w:fill="auto"/>
          </w:tcPr>
          <w:p w:rsidR="00441F07" w:rsidRPr="003E52FF" w:rsidRDefault="00441F07" w:rsidP="00545073">
            <w:pPr>
              <w:spacing w:after="0"/>
              <w:rPr>
                <w:rFonts w:cs="Calibri"/>
                <w:b/>
                <w:sz w:val="24"/>
                <w:szCs w:val="24"/>
              </w:rPr>
            </w:pPr>
            <w:r w:rsidRPr="003E52FF">
              <w:rPr>
                <w:rFonts w:cs="Calibri"/>
                <w:b/>
                <w:sz w:val="24"/>
                <w:szCs w:val="24"/>
              </w:rPr>
              <w:t>Estetické cítění a smysl pro pořádek</w:t>
            </w:r>
          </w:p>
        </w:tc>
        <w:tc>
          <w:tcPr>
            <w:tcW w:w="5528" w:type="dxa"/>
            <w:shd w:val="clear" w:color="auto" w:fill="auto"/>
          </w:tcPr>
          <w:p w:rsidR="00441F07" w:rsidRPr="001320D9" w:rsidRDefault="00441F07" w:rsidP="00545073">
            <w:pPr>
              <w:spacing w:after="0"/>
              <w:rPr>
                <w:rFonts w:cs="Calibri"/>
                <w:sz w:val="24"/>
                <w:szCs w:val="24"/>
              </w:rPr>
            </w:pPr>
            <w:r w:rsidRPr="001320D9">
              <w:rPr>
                <w:rFonts w:cs="Calibri"/>
                <w:sz w:val="24"/>
                <w:szCs w:val="24"/>
              </w:rPr>
              <w:t>Pečujeme o květiny a zdobíme jimi družinu</w:t>
            </w:r>
          </w:p>
          <w:p w:rsidR="00441F07" w:rsidRPr="001320D9" w:rsidRDefault="00441F07" w:rsidP="00545073">
            <w:pPr>
              <w:spacing w:after="0"/>
              <w:rPr>
                <w:rFonts w:cs="Calibri"/>
                <w:sz w:val="24"/>
                <w:szCs w:val="24"/>
              </w:rPr>
            </w:pPr>
            <w:r w:rsidRPr="001320D9">
              <w:rPr>
                <w:rFonts w:cs="Calibri"/>
                <w:sz w:val="24"/>
                <w:szCs w:val="24"/>
              </w:rPr>
              <w:t>Zdobíme družinu a výzdobu obměňujeme</w:t>
            </w:r>
          </w:p>
          <w:p w:rsidR="00441F07" w:rsidRPr="001320D9" w:rsidRDefault="00441F07" w:rsidP="00545073">
            <w:pPr>
              <w:spacing w:after="0"/>
              <w:rPr>
                <w:rFonts w:cs="Calibri"/>
                <w:sz w:val="24"/>
                <w:szCs w:val="24"/>
              </w:rPr>
            </w:pPr>
            <w:r w:rsidRPr="001320D9">
              <w:rPr>
                <w:rFonts w:cs="Calibri"/>
                <w:sz w:val="24"/>
                <w:szCs w:val="24"/>
              </w:rPr>
              <w:t>Udržujeme pořádek ve stolních hrách a vybavení družiny</w:t>
            </w:r>
          </w:p>
          <w:p w:rsidR="00441F07" w:rsidRPr="001320D9" w:rsidRDefault="00441F07" w:rsidP="00545073">
            <w:pPr>
              <w:spacing w:after="0"/>
              <w:rPr>
                <w:rFonts w:cs="Calibri"/>
                <w:sz w:val="24"/>
                <w:szCs w:val="24"/>
              </w:rPr>
            </w:pPr>
            <w:r w:rsidRPr="001320D9">
              <w:rPr>
                <w:rFonts w:cs="Calibri"/>
                <w:sz w:val="24"/>
                <w:szCs w:val="24"/>
              </w:rPr>
              <w:t>Udržujeme pořádek v</w:t>
            </w:r>
            <w:r w:rsidR="0028791C">
              <w:rPr>
                <w:rFonts w:cs="Calibri"/>
                <w:sz w:val="24"/>
                <w:szCs w:val="24"/>
              </w:rPr>
              <w:t> </w:t>
            </w:r>
            <w:r w:rsidRPr="001320D9">
              <w:rPr>
                <w:rFonts w:cs="Calibri"/>
                <w:sz w:val="24"/>
                <w:szCs w:val="24"/>
              </w:rPr>
              <w:t>odd</w:t>
            </w:r>
            <w:r w:rsidR="0028791C">
              <w:rPr>
                <w:rFonts w:cs="Calibri"/>
                <w:sz w:val="24"/>
                <w:szCs w:val="24"/>
              </w:rPr>
              <w:t>.</w:t>
            </w:r>
            <w:r w:rsidR="00545073">
              <w:rPr>
                <w:rFonts w:cs="Calibri"/>
                <w:sz w:val="24"/>
                <w:szCs w:val="24"/>
              </w:rPr>
              <w:t xml:space="preserve"> </w:t>
            </w:r>
            <w:proofErr w:type="gramStart"/>
            <w:r w:rsidRPr="001320D9">
              <w:rPr>
                <w:rFonts w:cs="Calibri"/>
                <w:sz w:val="24"/>
                <w:szCs w:val="24"/>
              </w:rPr>
              <w:t>družiny</w:t>
            </w:r>
            <w:proofErr w:type="gramEnd"/>
            <w:r w:rsidRPr="001320D9">
              <w:rPr>
                <w:rFonts w:cs="Calibri"/>
                <w:sz w:val="24"/>
                <w:szCs w:val="24"/>
              </w:rPr>
              <w:t xml:space="preserve">, šatnách, </w:t>
            </w:r>
            <w:r w:rsidR="00545073">
              <w:rPr>
                <w:rFonts w:cs="Calibri"/>
                <w:sz w:val="24"/>
                <w:szCs w:val="24"/>
              </w:rPr>
              <w:t>chodbách</w:t>
            </w:r>
          </w:p>
        </w:tc>
        <w:tc>
          <w:tcPr>
            <w:tcW w:w="1851" w:type="dxa"/>
            <w:shd w:val="clear" w:color="auto" w:fill="auto"/>
          </w:tcPr>
          <w:p w:rsidR="00441F07" w:rsidRPr="001320D9" w:rsidRDefault="00441F07" w:rsidP="00545073">
            <w:pPr>
              <w:spacing w:after="0"/>
              <w:rPr>
                <w:rFonts w:cs="Calibri"/>
                <w:sz w:val="24"/>
                <w:szCs w:val="24"/>
              </w:rPr>
            </w:pPr>
            <w:r w:rsidRPr="001320D9">
              <w:rPr>
                <w:rFonts w:cs="Calibri"/>
                <w:sz w:val="24"/>
                <w:szCs w:val="24"/>
              </w:rPr>
              <w:t>4</w:t>
            </w:r>
          </w:p>
          <w:p w:rsidR="00441F07" w:rsidRPr="001320D9" w:rsidRDefault="00441F07" w:rsidP="00545073">
            <w:pPr>
              <w:spacing w:after="0"/>
              <w:rPr>
                <w:rFonts w:cs="Calibri"/>
                <w:sz w:val="24"/>
                <w:szCs w:val="24"/>
              </w:rPr>
            </w:pPr>
            <w:r w:rsidRPr="001320D9">
              <w:rPr>
                <w:rFonts w:cs="Calibri"/>
                <w:sz w:val="24"/>
                <w:szCs w:val="24"/>
              </w:rPr>
              <w:t>4, 6</w:t>
            </w:r>
          </w:p>
          <w:p w:rsidR="00441F07" w:rsidRPr="001320D9" w:rsidRDefault="00441F07" w:rsidP="00545073">
            <w:pPr>
              <w:spacing w:after="0"/>
              <w:rPr>
                <w:rFonts w:cs="Calibri"/>
                <w:sz w:val="24"/>
                <w:szCs w:val="24"/>
              </w:rPr>
            </w:pPr>
            <w:r w:rsidRPr="001320D9">
              <w:rPr>
                <w:rFonts w:cs="Calibri"/>
                <w:sz w:val="24"/>
                <w:szCs w:val="24"/>
              </w:rPr>
              <w:t>3, 4</w:t>
            </w:r>
          </w:p>
          <w:p w:rsidR="00545073" w:rsidRDefault="00545073" w:rsidP="00545073">
            <w:pPr>
              <w:spacing w:after="0"/>
              <w:rPr>
                <w:rFonts w:cs="Calibri"/>
                <w:sz w:val="24"/>
                <w:szCs w:val="24"/>
              </w:rPr>
            </w:pPr>
          </w:p>
          <w:p w:rsidR="00441F07" w:rsidRPr="001320D9" w:rsidRDefault="00441F07" w:rsidP="00545073">
            <w:pPr>
              <w:spacing w:after="0"/>
              <w:rPr>
                <w:rFonts w:cs="Calibri"/>
                <w:sz w:val="24"/>
                <w:szCs w:val="24"/>
              </w:rPr>
            </w:pPr>
            <w:r w:rsidRPr="001320D9">
              <w:rPr>
                <w:rFonts w:cs="Calibri"/>
                <w:sz w:val="24"/>
                <w:szCs w:val="24"/>
              </w:rPr>
              <w:t>3, 4</w:t>
            </w:r>
          </w:p>
        </w:tc>
      </w:tr>
    </w:tbl>
    <w:p w:rsidR="00441F07" w:rsidRPr="00D14C1C" w:rsidRDefault="00441F07" w:rsidP="00441F07">
      <w:pPr>
        <w:rPr>
          <w:rFonts w:cs="Calibri"/>
          <w:sz w:val="36"/>
          <w:szCs w:val="36"/>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545073" w:rsidRDefault="00545073" w:rsidP="00441F07">
      <w:pPr>
        <w:rPr>
          <w:rFonts w:cs="Calibri"/>
          <w:b/>
          <w:color w:val="FF0000"/>
          <w:sz w:val="32"/>
          <w:szCs w:val="32"/>
        </w:rPr>
      </w:pPr>
    </w:p>
    <w:p w:rsidR="00441F07" w:rsidRPr="00FC304B" w:rsidRDefault="00441F07" w:rsidP="00441F07">
      <w:pPr>
        <w:rPr>
          <w:rFonts w:cs="Calibri"/>
          <w:b/>
          <w:color w:val="FF0000"/>
          <w:sz w:val="32"/>
          <w:szCs w:val="32"/>
        </w:rPr>
      </w:pPr>
      <w:r w:rsidRPr="00FC304B">
        <w:rPr>
          <w:rFonts w:cs="Calibri"/>
          <w:b/>
          <w:color w:val="FF0000"/>
          <w:sz w:val="32"/>
          <w:szCs w:val="32"/>
        </w:rPr>
        <w:t>ČLOVĚK A SPOLEČNOST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4976"/>
        <w:gridCol w:w="1701"/>
      </w:tblGrid>
      <w:tr w:rsidR="00441F07" w:rsidRPr="001320D9" w:rsidTr="00545073">
        <w:tc>
          <w:tcPr>
            <w:tcW w:w="3070" w:type="dxa"/>
            <w:shd w:val="clear" w:color="auto" w:fill="auto"/>
          </w:tcPr>
          <w:p w:rsidR="00441F07" w:rsidRPr="003E52FF" w:rsidRDefault="00441F07" w:rsidP="00F14B2A">
            <w:pPr>
              <w:rPr>
                <w:rFonts w:cs="Calibri"/>
                <w:b/>
                <w:sz w:val="24"/>
                <w:szCs w:val="24"/>
              </w:rPr>
            </w:pPr>
            <w:r w:rsidRPr="003E52FF">
              <w:rPr>
                <w:rFonts w:cs="Calibri"/>
                <w:b/>
                <w:sz w:val="24"/>
                <w:szCs w:val="24"/>
              </w:rPr>
              <w:t>Škola a její okolí</w:t>
            </w:r>
          </w:p>
        </w:tc>
        <w:tc>
          <w:tcPr>
            <w:tcW w:w="4976"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Učíme se znát jména učitelek, vychovatelek, ředitele ZŠ</w:t>
            </w:r>
          </w:p>
          <w:p w:rsidR="00441F07" w:rsidRPr="001320D9" w:rsidRDefault="00441F07" w:rsidP="00545073">
            <w:pPr>
              <w:spacing w:after="120"/>
              <w:rPr>
                <w:rFonts w:cs="Calibri"/>
                <w:sz w:val="24"/>
                <w:szCs w:val="24"/>
              </w:rPr>
            </w:pPr>
            <w:r w:rsidRPr="001320D9">
              <w:rPr>
                <w:rFonts w:cs="Calibri"/>
                <w:sz w:val="24"/>
                <w:szCs w:val="24"/>
              </w:rPr>
              <w:t>Sledujeme život a dění ve škole</w:t>
            </w:r>
          </w:p>
          <w:p w:rsidR="00441F07" w:rsidRPr="001320D9" w:rsidRDefault="00441F07" w:rsidP="00545073">
            <w:pPr>
              <w:spacing w:after="120"/>
              <w:rPr>
                <w:rFonts w:cs="Calibri"/>
                <w:sz w:val="24"/>
                <w:szCs w:val="24"/>
              </w:rPr>
            </w:pPr>
            <w:r w:rsidRPr="001320D9">
              <w:rPr>
                <w:rFonts w:cs="Calibri"/>
                <w:sz w:val="24"/>
                <w:szCs w:val="24"/>
              </w:rPr>
              <w:t>Poznáváme památná místa našeho okolí, místní tradice, významné osobnosti</w:t>
            </w:r>
          </w:p>
          <w:p w:rsidR="00441F07" w:rsidRPr="001320D9" w:rsidRDefault="00441F07" w:rsidP="00545073">
            <w:pPr>
              <w:spacing w:after="120"/>
              <w:rPr>
                <w:rFonts w:cs="Calibri"/>
                <w:sz w:val="24"/>
                <w:szCs w:val="24"/>
              </w:rPr>
            </w:pPr>
            <w:r w:rsidRPr="001320D9">
              <w:rPr>
                <w:rFonts w:cs="Calibri"/>
                <w:sz w:val="24"/>
                <w:szCs w:val="24"/>
              </w:rPr>
              <w:t>Sledujeme významné události ve městě</w:t>
            </w:r>
          </w:p>
        </w:tc>
        <w:tc>
          <w:tcPr>
            <w:tcW w:w="1701" w:type="dxa"/>
            <w:shd w:val="clear" w:color="auto" w:fill="auto"/>
          </w:tcPr>
          <w:p w:rsidR="00545073" w:rsidRDefault="00441F07" w:rsidP="00545073">
            <w:pPr>
              <w:spacing w:after="120"/>
              <w:rPr>
                <w:rFonts w:cs="Calibri"/>
                <w:sz w:val="24"/>
                <w:szCs w:val="24"/>
              </w:rPr>
            </w:pPr>
            <w:r w:rsidRPr="001320D9">
              <w:rPr>
                <w:rFonts w:cs="Calibri"/>
                <w:sz w:val="24"/>
                <w:szCs w:val="24"/>
              </w:rPr>
              <w:t>3, 4</w:t>
            </w:r>
          </w:p>
          <w:p w:rsidR="00545073" w:rsidRPr="001320D9" w:rsidRDefault="00545073" w:rsidP="00545073">
            <w:pPr>
              <w:spacing w:after="120"/>
              <w:rPr>
                <w:rFonts w:cs="Calibri"/>
                <w:sz w:val="24"/>
                <w:szCs w:val="24"/>
              </w:rPr>
            </w:pPr>
          </w:p>
          <w:p w:rsidR="00441F07" w:rsidRPr="001320D9" w:rsidRDefault="00441F07" w:rsidP="00545073">
            <w:pPr>
              <w:spacing w:after="120"/>
              <w:rPr>
                <w:rFonts w:cs="Calibri"/>
                <w:sz w:val="24"/>
                <w:szCs w:val="24"/>
              </w:rPr>
            </w:pPr>
            <w:r w:rsidRPr="001320D9">
              <w:rPr>
                <w:rFonts w:cs="Calibri"/>
                <w:sz w:val="24"/>
                <w:szCs w:val="24"/>
              </w:rPr>
              <w:t>1, 3, 6</w:t>
            </w:r>
          </w:p>
          <w:p w:rsidR="00441F07" w:rsidRPr="001320D9" w:rsidRDefault="00441F07" w:rsidP="00545073">
            <w:pPr>
              <w:spacing w:after="120"/>
              <w:rPr>
                <w:rFonts w:cs="Calibri"/>
                <w:sz w:val="24"/>
                <w:szCs w:val="24"/>
              </w:rPr>
            </w:pPr>
            <w:r w:rsidRPr="001320D9">
              <w:rPr>
                <w:rFonts w:cs="Calibri"/>
                <w:sz w:val="24"/>
                <w:szCs w:val="24"/>
              </w:rPr>
              <w:t>1, 3, 6</w:t>
            </w:r>
          </w:p>
          <w:p w:rsidR="00441F07" w:rsidRPr="001320D9" w:rsidRDefault="00441F07" w:rsidP="00545073">
            <w:pPr>
              <w:spacing w:after="120"/>
              <w:rPr>
                <w:rFonts w:cs="Calibri"/>
                <w:sz w:val="24"/>
                <w:szCs w:val="24"/>
              </w:rPr>
            </w:pPr>
            <w:r w:rsidRPr="001320D9">
              <w:rPr>
                <w:rFonts w:cs="Calibri"/>
                <w:sz w:val="24"/>
                <w:szCs w:val="24"/>
              </w:rPr>
              <w:t>1, 3, 4, 6</w:t>
            </w:r>
          </w:p>
        </w:tc>
      </w:tr>
      <w:tr w:rsidR="00441F07" w:rsidRPr="001320D9" w:rsidTr="00545073">
        <w:tc>
          <w:tcPr>
            <w:tcW w:w="3070" w:type="dxa"/>
            <w:shd w:val="clear" w:color="auto" w:fill="auto"/>
          </w:tcPr>
          <w:p w:rsidR="00441F07" w:rsidRPr="003E52FF" w:rsidRDefault="00441F07" w:rsidP="00F14B2A">
            <w:pPr>
              <w:rPr>
                <w:rFonts w:cs="Calibri"/>
                <w:b/>
                <w:sz w:val="24"/>
                <w:szCs w:val="24"/>
              </w:rPr>
            </w:pPr>
            <w:r w:rsidRPr="003E52FF">
              <w:rPr>
                <w:rFonts w:cs="Calibri"/>
                <w:b/>
                <w:sz w:val="24"/>
                <w:szCs w:val="24"/>
              </w:rPr>
              <w:t>Základní návyky a normy společenského chování</w:t>
            </w:r>
          </w:p>
        </w:tc>
        <w:tc>
          <w:tcPr>
            <w:tcW w:w="4976"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Učíme se vstřícné komunikaci s dětmi, dospělými</w:t>
            </w:r>
          </w:p>
          <w:p w:rsidR="00441F07" w:rsidRPr="001320D9" w:rsidRDefault="00441F07" w:rsidP="00545073">
            <w:pPr>
              <w:spacing w:after="120"/>
              <w:rPr>
                <w:rFonts w:cs="Calibri"/>
                <w:sz w:val="24"/>
                <w:szCs w:val="24"/>
              </w:rPr>
            </w:pPr>
            <w:r w:rsidRPr="001320D9">
              <w:rPr>
                <w:rFonts w:cs="Calibri"/>
                <w:sz w:val="24"/>
                <w:szCs w:val="24"/>
              </w:rPr>
              <w:t>Učíme se dodržovat pravidla chování během her</w:t>
            </w:r>
          </w:p>
          <w:p w:rsidR="00441F07" w:rsidRPr="001320D9" w:rsidRDefault="00441F07" w:rsidP="00545073">
            <w:pPr>
              <w:spacing w:after="120"/>
              <w:rPr>
                <w:rFonts w:cs="Calibri"/>
                <w:sz w:val="24"/>
                <w:szCs w:val="24"/>
              </w:rPr>
            </w:pPr>
            <w:r w:rsidRPr="001320D9">
              <w:rPr>
                <w:rFonts w:cs="Calibri"/>
                <w:sz w:val="24"/>
                <w:szCs w:val="24"/>
              </w:rPr>
              <w:t>Dbáme na zdvořilost a toleranci</w:t>
            </w:r>
          </w:p>
        </w:tc>
        <w:tc>
          <w:tcPr>
            <w:tcW w:w="1701"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1, 3, 4</w:t>
            </w:r>
          </w:p>
          <w:p w:rsidR="00441F07" w:rsidRPr="001320D9" w:rsidRDefault="00441F07" w:rsidP="00545073">
            <w:pPr>
              <w:spacing w:after="120"/>
              <w:rPr>
                <w:rFonts w:cs="Calibri"/>
                <w:sz w:val="24"/>
                <w:szCs w:val="24"/>
              </w:rPr>
            </w:pPr>
          </w:p>
          <w:p w:rsidR="00441F07" w:rsidRPr="001320D9" w:rsidRDefault="00441F07" w:rsidP="00545073">
            <w:pPr>
              <w:spacing w:after="120"/>
              <w:rPr>
                <w:rFonts w:cs="Calibri"/>
                <w:sz w:val="24"/>
                <w:szCs w:val="24"/>
              </w:rPr>
            </w:pPr>
            <w:r w:rsidRPr="001320D9">
              <w:rPr>
                <w:rFonts w:cs="Calibri"/>
                <w:sz w:val="24"/>
                <w:szCs w:val="24"/>
              </w:rPr>
              <w:t>1, 2, 3, 4, 5</w:t>
            </w:r>
          </w:p>
          <w:p w:rsidR="00441F07" w:rsidRPr="001320D9" w:rsidRDefault="00441F07" w:rsidP="00545073">
            <w:pPr>
              <w:spacing w:after="120"/>
              <w:rPr>
                <w:rFonts w:cs="Calibri"/>
                <w:sz w:val="24"/>
                <w:szCs w:val="24"/>
              </w:rPr>
            </w:pPr>
            <w:r w:rsidRPr="001320D9">
              <w:rPr>
                <w:rFonts w:cs="Calibri"/>
                <w:sz w:val="24"/>
                <w:szCs w:val="24"/>
              </w:rPr>
              <w:t>3, 4, 5</w:t>
            </w:r>
          </w:p>
        </w:tc>
      </w:tr>
      <w:tr w:rsidR="00441F07" w:rsidRPr="001320D9" w:rsidTr="00545073">
        <w:tc>
          <w:tcPr>
            <w:tcW w:w="3070" w:type="dxa"/>
            <w:shd w:val="clear" w:color="auto" w:fill="auto"/>
          </w:tcPr>
          <w:p w:rsidR="00441F07" w:rsidRPr="003E52FF" w:rsidRDefault="00441F07" w:rsidP="00F14B2A">
            <w:pPr>
              <w:rPr>
                <w:rFonts w:cs="Calibri"/>
                <w:b/>
                <w:sz w:val="24"/>
                <w:szCs w:val="24"/>
              </w:rPr>
            </w:pPr>
            <w:r w:rsidRPr="003E52FF">
              <w:rPr>
                <w:rFonts w:cs="Calibri"/>
                <w:b/>
                <w:sz w:val="24"/>
                <w:szCs w:val="24"/>
              </w:rPr>
              <w:t>Pomoc druhým</w:t>
            </w:r>
          </w:p>
        </w:tc>
        <w:tc>
          <w:tcPr>
            <w:tcW w:w="4976"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Učíme se znát důležitá telefonní čísla</w:t>
            </w:r>
          </w:p>
          <w:p w:rsidR="00441F07" w:rsidRPr="001320D9" w:rsidRDefault="00441F07" w:rsidP="00545073">
            <w:pPr>
              <w:spacing w:after="120"/>
              <w:rPr>
                <w:rFonts w:cs="Calibri"/>
                <w:sz w:val="24"/>
                <w:szCs w:val="24"/>
              </w:rPr>
            </w:pPr>
            <w:r w:rsidRPr="001320D9">
              <w:rPr>
                <w:rFonts w:cs="Calibri"/>
                <w:sz w:val="24"/>
                <w:szCs w:val="24"/>
              </w:rPr>
              <w:t>Uvědomujeme si nebezpečí</w:t>
            </w:r>
          </w:p>
          <w:p w:rsidR="00441F07" w:rsidRPr="001320D9" w:rsidRDefault="00441F07" w:rsidP="00545073">
            <w:pPr>
              <w:spacing w:after="120"/>
              <w:rPr>
                <w:rFonts w:cs="Calibri"/>
                <w:sz w:val="24"/>
                <w:szCs w:val="24"/>
              </w:rPr>
            </w:pPr>
            <w:r w:rsidRPr="001320D9">
              <w:rPr>
                <w:rFonts w:cs="Calibri"/>
                <w:sz w:val="24"/>
                <w:szCs w:val="24"/>
              </w:rPr>
              <w:t>Učíme se klidné komunikaci v neobvyklých situacích</w:t>
            </w:r>
          </w:p>
        </w:tc>
        <w:tc>
          <w:tcPr>
            <w:tcW w:w="1701"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1, 2, 3</w:t>
            </w:r>
          </w:p>
          <w:p w:rsidR="00441F07" w:rsidRPr="001320D9" w:rsidRDefault="00441F07" w:rsidP="00545073">
            <w:pPr>
              <w:spacing w:after="120"/>
              <w:rPr>
                <w:rFonts w:cs="Calibri"/>
                <w:sz w:val="24"/>
                <w:szCs w:val="24"/>
              </w:rPr>
            </w:pPr>
            <w:r w:rsidRPr="001320D9">
              <w:rPr>
                <w:rFonts w:cs="Calibri"/>
                <w:sz w:val="24"/>
                <w:szCs w:val="24"/>
              </w:rPr>
              <w:t>3, 4, 5</w:t>
            </w:r>
          </w:p>
          <w:p w:rsidR="00441F07" w:rsidRPr="001320D9" w:rsidRDefault="00441F07" w:rsidP="00545073">
            <w:pPr>
              <w:spacing w:after="120"/>
              <w:rPr>
                <w:rFonts w:cs="Calibri"/>
                <w:sz w:val="24"/>
                <w:szCs w:val="24"/>
              </w:rPr>
            </w:pPr>
            <w:r w:rsidRPr="001320D9">
              <w:rPr>
                <w:rFonts w:cs="Calibri"/>
                <w:sz w:val="24"/>
                <w:szCs w:val="24"/>
              </w:rPr>
              <w:t>3, 4, 5</w:t>
            </w:r>
          </w:p>
        </w:tc>
      </w:tr>
      <w:tr w:rsidR="00441F07" w:rsidRPr="001320D9" w:rsidTr="00545073">
        <w:tc>
          <w:tcPr>
            <w:tcW w:w="3070" w:type="dxa"/>
            <w:shd w:val="clear" w:color="auto" w:fill="auto"/>
          </w:tcPr>
          <w:p w:rsidR="00441F07" w:rsidRPr="003E52FF" w:rsidRDefault="00441F07" w:rsidP="00F14B2A">
            <w:pPr>
              <w:rPr>
                <w:rFonts w:cs="Calibri"/>
                <w:b/>
                <w:sz w:val="24"/>
                <w:szCs w:val="24"/>
              </w:rPr>
            </w:pPr>
            <w:r w:rsidRPr="003E52FF">
              <w:rPr>
                <w:rFonts w:cs="Calibri"/>
                <w:b/>
                <w:sz w:val="24"/>
                <w:szCs w:val="24"/>
              </w:rPr>
              <w:t>Vztahy mezi lidmi</w:t>
            </w:r>
          </w:p>
        </w:tc>
        <w:tc>
          <w:tcPr>
            <w:tcW w:w="4976"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Učíme se solidaritě s ostatními</w:t>
            </w:r>
          </w:p>
          <w:p w:rsidR="00441F07" w:rsidRPr="001320D9" w:rsidRDefault="00441F07" w:rsidP="00545073">
            <w:pPr>
              <w:spacing w:after="120"/>
              <w:rPr>
                <w:rFonts w:cs="Calibri"/>
                <w:sz w:val="24"/>
                <w:szCs w:val="24"/>
              </w:rPr>
            </w:pPr>
            <w:r w:rsidRPr="001320D9">
              <w:rPr>
                <w:rFonts w:cs="Calibri"/>
                <w:sz w:val="24"/>
                <w:szCs w:val="24"/>
              </w:rPr>
              <w:t>Učíme se vyhýbat konfliktům</w:t>
            </w:r>
          </w:p>
          <w:p w:rsidR="00441F07" w:rsidRPr="001320D9" w:rsidRDefault="00441F07" w:rsidP="00545073">
            <w:pPr>
              <w:spacing w:after="120"/>
              <w:rPr>
                <w:rFonts w:cs="Calibri"/>
                <w:sz w:val="24"/>
                <w:szCs w:val="24"/>
              </w:rPr>
            </w:pPr>
            <w:r w:rsidRPr="001320D9">
              <w:rPr>
                <w:rFonts w:cs="Calibri"/>
                <w:sz w:val="24"/>
                <w:szCs w:val="24"/>
              </w:rPr>
              <w:t>Učíme se pochopit výhody spolupráce</w:t>
            </w:r>
          </w:p>
          <w:p w:rsidR="00441F07" w:rsidRPr="001320D9" w:rsidRDefault="00441F07" w:rsidP="00873E66">
            <w:pPr>
              <w:spacing w:after="120"/>
              <w:rPr>
                <w:rFonts w:cs="Calibri"/>
                <w:sz w:val="24"/>
                <w:szCs w:val="24"/>
              </w:rPr>
            </w:pPr>
            <w:r w:rsidRPr="001320D9">
              <w:rPr>
                <w:rFonts w:cs="Calibri"/>
                <w:sz w:val="24"/>
                <w:szCs w:val="24"/>
              </w:rPr>
              <w:t>Učíme se pomoci lidem v nouzi</w:t>
            </w:r>
          </w:p>
        </w:tc>
        <w:tc>
          <w:tcPr>
            <w:tcW w:w="1701"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3, 4, 5</w:t>
            </w:r>
          </w:p>
          <w:p w:rsidR="00441F07" w:rsidRPr="001320D9" w:rsidRDefault="00441F07" w:rsidP="00545073">
            <w:pPr>
              <w:spacing w:after="120"/>
              <w:rPr>
                <w:rFonts w:cs="Calibri"/>
                <w:sz w:val="24"/>
                <w:szCs w:val="24"/>
              </w:rPr>
            </w:pPr>
            <w:r w:rsidRPr="001320D9">
              <w:rPr>
                <w:rFonts w:cs="Calibri"/>
                <w:sz w:val="24"/>
                <w:szCs w:val="24"/>
              </w:rPr>
              <w:t>3, 4, 5</w:t>
            </w:r>
          </w:p>
          <w:p w:rsidR="00441F07" w:rsidRPr="001320D9" w:rsidRDefault="00441F07" w:rsidP="00545073">
            <w:pPr>
              <w:spacing w:after="120"/>
              <w:rPr>
                <w:rFonts w:cs="Calibri"/>
                <w:sz w:val="24"/>
                <w:szCs w:val="24"/>
              </w:rPr>
            </w:pPr>
            <w:r w:rsidRPr="001320D9">
              <w:rPr>
                <w:rFonts w:cs="Calibri"/>
                <w:sz w:val="24"/>
                <w:szCs w:val="24"/>
              </w:rPr>
              <w:t>1, 3, 4, 5</w:t>
            </w:r>
          </w:p>
          <w:p w:rsidR="00441F07" w:rsidRPr="001320D9" w:rsidRDefault="00441F07" w:rsidP="00545073">
            <w:pPr>
              <w:spacing w:after="120"/>
              <w:rPr>
                <w:rFonts w:cs="Calibri"/>
                <w:sz w:val="24"/>
                <w:szCs w:val="24"/>
              </w:rPr>
            </w:pPr>
            <w:r w:rsidRPr="001320D9">
              <w:rPr>
                <w:rFonts w:cs="Calibri"/>
                <w:sz w:val="24"/>
                <w:szCs w:val="24"/>
              </w:rPr>
              <w:t>3, 4, 5</w:t>
            </w:r>
          </w:p>
        </w:tc>
      </w:tr>
      <w:tr w:rsidR="00441F07" w:rsidRPr="001320D9" w:rsidTr="00545073">
        <w:tc>
          <w:tcPr>
            <w:tcW w:w="3070" w:type="dxa"/>
            <w:shd w:val="clear" w:color="auto" w:fill="auto"/>
          </w:tcPr>
          <w:p w:rsidR="00441F07" w:rsidRPr="003E52FF" w:rsidRDefault="00441F07" w:rsidP="00F14B2A">
            <w:pPr>
              <w:rPr>
                <w:rFonts w:cs="Calibri"/>
                <w:b/>
                <w:sz w:val="24"/>
                <w:szCs w:val="24"/>
              </w:rPr>
            </w:pPr>
            <w:r w:rsidRPr="003E52FF">
              <w:rPr>
                <w:rFonts w:cs="Calibri"/>
                <w:b/>
                <w:sz w:val="24"/>
                <w:szCs w:val="24"/>
              </w:rPr>
              <w:t>Samostatnost a správné vystupování na veřejnosti</w:t>
            </w:r>
          </w:p>
        </w:tc>
        <w:tc>
          <w:tcPr>
            <w:tcW w:w="4976"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Učíme se nakupovat</w:t>
            </w:r>
          </w:p>
          <w:p w:rsidR="00441F07" w:rsidRPr="001320D9" w:rsidRDefault="00441F07" w:rsidP="00545073">
            <w:pPr>
              <w:spacing w:after="120"/>
              <w:rPr>
                <w:rFonts w:cs="Calibri"/>
                <w:sz w:val="24"/>
                <w:szCs w:val="24"/>
              </w:rPr>
            </w:pPr>
            <w:r w:rsidRPr="001320D9">
              <w:rPr>
                <w:rFonts w:cs="Calibri"/>
                <w:sz w:val="24"/>
                <w:szCs w:val="24"/>
              </w:rPr>
              <w:t>Učíme se chovat v dopravních prostředcích</w:t>
            </w:r>
          </w:p>
          <w:p w:rsidR="00441F07" w:rsidRPr="001320D9" w:rsidRDefault="00441F07" w:rsidP="00545073">
            <w:pPr>
              <w:spacing w:after="120"/>
              <w:rPr>
                <w:rFonts w:cs="Calibri"/>
                <w:sz w:val="24"/>
                <w:szCs w:val="24"/>
              </w:rPr>
            </w:pPr>
            <w:r w:rsidRPr="001320D9">
              <w:rPr>
                <w:rFonts w:cs="Calibri"/>
                <w:sz w:val="24"/>
                <w:szCs w:val="24"/>
              </w:rPr>
              <w:t>Učíme se, že slušný pozdrav je přirozený</w:t>
            </w:r>
          </w:p>
          <w:p w:rsidR="00441F07" w:rsidRPr="001320D9" w:rsidRDefault="00441F07" w:rsidP="00545073">
            <w:pPr>
              <w:spacing w:after="120"/>
              <w:rPr>
                <w:rFonts w:cs="Calibri"/>
                <w:sz w:val="24"/>
                <w:szCs w:val="24"/>
              </w:rPr>
            </w:pPr>
            <w:r w:rsidRPr="001320D9">
              <w:rPr>
                <w:rFonts w:cs="Calibri"/>
                <w:sz w:val="24"/>
                <w:szCs w:val="24"/>
              </w:rPr>
              <w:t>Nacvičujeme si chování ve veřejných místnostech /kino, divadlo, knihovna /</w:t>
            </w:r>
          </w:p>
        </w:tc>
        <w:tc>
          <w:tcPr>
            <w:tcW w:w="1701" w:type="dxa"/>
            <w:shd w:val="clear" w:color="auto" w:fill="auto"/>
          </w:tcPr>
          <w:p w:rsidR="00441F07" w:rsidRPr="001320D9" w:rsidRDefault="00441F07" w:rsidP="00545073">
            <w:pPr>
              <w:spacing w:after="120"/>
              <w:rPr>
                <w:rFonts w:cs="Calibri"/>
                <w:sz w:val="24"/>
                <w:szCs w:val="24"/>
              </w:rPr>
            </w:pPr>
            <w:r w:rsidRPr="001320D9">
              <w:rPr>
                <w:rFonts w:cs="Calibri"/>
                <w:sz w:val="24"/>
                <w:szCs w:val="24"/>
              </w:rPr>
              <w:t>3, 4, 5</w:t>
            </w:r>
          </w:p>
          <w:p w:rsidR="00441F07" w:rsidRPr="001320D9" w:rsidRDefault="00441F07" w:rsidP="00545073">
            <w:pPr>
              <w:spacing w:after="120"/>
              <w:rPr>
                <w:rFonts w:cs="Calibri"/>
                <w:sz w:val="24"/>
                <w:szCs w:val="24"/>
              </w:rPr>
            </w:pPr>
            <w:r w:rsidRPr="001320D9">
              <w:rPr>
                <w:rFonts w:cs="Calibri"/>
                <w:sz w:val="24"/>
                <w:szCs w:val="24"/>
              </w:rPr>
              <w:t>1, 4, 5</w:t>
            </w:r>
          </w:p>
          <w:p w:rsidR="00441F07" w:rsidRPr="001320D9" w:rsidRDefault="00441F07" w:rsidP="00545073">
            <w:pPr>
              <w:spacing w:after="120"/>
              <w:rPr>
                <w:rFonts w:cs="Calibri"/>
                <w:sz w:val="24"/>
                <w:szCs w:val="24"/>
              </w:rPr>
            </w:pPr>
            <w:r w:rsidRPr="001320D9">
              <w:rPr>
                <w:rFonts w:cs="Calibri"/>
                <w:sz w:val="24"/>
                <w:szCs w:val="24"/>
              </w:rPr>
              <w:t>1, 3, 4, 5</w:t>
            </w:r>
          </w:p>
          <w:p w:rsidR="00441F07" w:rsidRPr="001320D9" w:rsidRDefault="00441F07" w:rsidP="00545073">
            <w:pPr>
              <w:spacing w:after="120"/>
              <w:rPr>
                <w:rFonts w:cs="Calibri"/>
                <w:sz w:val="24"/>
                <w:szCs w:val="24"/>
              </w:rPr>
            </w:pPr>
            <w:r w:rsidRPr="001320D9">
              <w:rPr>
                <w:rFonts w:cs="Calibri"/>
                <w:sz w:val="24"/>
                <w:szCs w:val="24"/>
              </w:rPr>
              <w:t>1, 4, 5</w:t>
            </w:r>
          </w:p>
        </w:tc>
      </w:tr>
    </w:tbl>
    <w:p w:rsidR="00441F07" w:rsidRPr="00D14C1C" w:rsidRDefault="00441F07" w:rsidP="00441F07">
      <w:pPr>
        <w:jc w:val="both"/>
        <w:rPr>
          <w:rFonts w:cs="Calibri"/>
          <w:b/>
          <w:sz w:val="28"/>
          <w:szCs w:val="28"/>
        </w:rPr>
      </w:pPr>
    </w:p>
    <w:p w:rsidR="00441F07" w:rsidRPr="00D14C1C" w:rsidRDefault="00441F07" w:rsidP="00441F07">
      <w:pPr>
        <w:jc w:val="both"/>
        <w:rPr>
          <w:rFonts w:cs="Calibri"/>
          <w:b/>
          <w:sz w:val="28"/>
          <w:szCs w:val="28"/>
        </w:rPr>
      </w:pPr>
    </w:p>
    <w:p w:rsidR="00441F07" w:rsidRDefault="00441F07" w:rsidP="00441F07">
      <w:pPr>
        <w:jc w:val="both"/>
        <w:rPr>
          <w:b/>
          <w:sz w:val="28"/>
          <w:szCs w:val="28"/>
        </w:rPr>
      </w:pPr>
    </w:p>
    <w:p w:rsidR="00441F07" w:rsidRPr="00473C35" w:rsidRDefault="00873E66" w:rsidP="00873E66">
      <w:pPr>
        <w:pStyle w:val="Nadpis1"/>
        <w:numPr>
          <w:ilvl w:val="0"/>
          <w:numId w:val="0"/>
        </w:numPr>
        <w:jc w:val="left"/>
        <w:rPr>
          <w:rFonts w:ascii="Calibri" w:hAnsi="Calibri" w:cs="Calibri"/>
          <w:sz w:val="36"/>
          <w:szCs w:val="36"/>
        </w:rPr>
      </w:pPr>
      <w:r>
        <w:rPr>
          <w:rFonts w:ascii="Calibri" w:hAnsi="Calibri" w:cs="Calibri"/>
          <w:sz w:val="36"/>
          <w:szCs w:val="36"/>
          <w:lang w:val="cs-CZ"/>
        </w:rPr>
        <w:t xml:space="preserve">8. </w:t>
      </w:r>
      <w:r w:rsidR="00441F07" w:rsidRPr="00473C35">
        <w:rPr>
          <w:rFonts w:ascii="Calibri" w:hAnsi="Calibri" w:cs="Calibri"/>
          <w:sz w:val="36"/>
          <w:szCs w:val="36"/>
        </w:rPr>
        <w:t xml:space="preserve">Podmínky pro vzdělávání žáků se speciálními </w:t>
      </w:r>
      <w:r>
        <w:rPr>
          <w:rFonts w:ascii="Calibri" w:hAnsi="Calibri" w:cs="Calibri"/>
          <w:sz w:val="36"/>
          <w:szCs w:val="36"/>
          <w:lang w:val="cs-CZ"/>
        </w:rPr>
        <w:t>v</w:t>
      </w:r>
      <w:proofErr w:type="spellStart"/>
      <w:r w:rsidR="00441F07" w:rsidRPr="00473C35">
        <w:rPr>
          <w:rFonts w:ascii="Calibri" w:hAnsi="Calibri" w:cs="Calibri"/>
          <w:sz w:val="36"/>
          <w:szCs w:val="36"/>
        </w:rPr>
        <w:t>zdělávacími</w:t>
      </w:r>
      <w:proofErr w:type="spellEnd"/>
      <w:r w:rsidR="00441F07" w:rsidRPr="00473C35">
        <w:rPr>
          <w:rFonts w:ascii="Calibri" w:hAnsi="Calibri" w:cs="Calibri"/>
          <w:sz w:val="36"/>
          <w:szCs w:val="36"/>
        </w:rPr>
        <w:t xml:space="preserve"> potřebami</w:t>
      </w:r>
    </w:p>
    <w:p w:rsidR="00441F07" w:rsidRPr="00473C35" w:rsidRDefault="00441F07" w:rsidP="00441F07">
      <w:pPr>
        <w:pStyle w:val="Odstavecseseznamem"/>
        <w:rPr>
          <w:rFonts w:cs="Calibri"/>
          <w:b/>
          <w:i/>
          <w:sz w:val="28"/>
          <w:szCs w:val="28"/>
        </w:rPr>
      </w:pPr>
    </w:p>
    <w:p w:rsidR="00441F07" w:rsidRPr="00ED70B6"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snahou je začleňování do kolektivu</w:t>
      </w:r>
    </w:p>
    <w:p w:rsidR="00441F07" w:rsidRPr="00ED70B6"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prostředím a postupy usnadňovat osobnostní a sociální rozvoj a sociální integraci žáka</w:t>
      </w:r>
    </w:p>
    <w:p w:rsidR="00441F07" w:rsidRPr="00ED70B6"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profesionální přístup pedagoga</w:t>
      </w:r>
    </w:p>
    <w:p w:rsidR="00441F07" w:rsidRPr="00ED70B6"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zvýšená motivace</w:t>
      </w:r>
    </w:p>
    <w:p w:rsidR="00441F07" w:rsidRPr="00ED70B6"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věnování větší pozornosti</w:t>
      </w:r>
    </w:p>
    <w:p w:rsidR="00441F07" w:rsidRPr="00ED70B6"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výrazné kladné hodnocení i malých pokroků v činnosti</w:t>
      </w:r>
    </w:p>
    <w:p w:rsidR="00441F07" w:rsidRDefault="00441F07" w:rsidP="00441F07">
      <w:pPr>
        <w:pStyle w:val="Odstavecseseznamem"/>
        <w:widowControl w:val="0"/>
        <w:numPr>
          <w:ilvl w:val="0"/>
          <w:numId w:val="3"/>
        </w:numPr>
        <w:spacing w:before="60" w:after="0" w:line="264" w:lineRule="auto"/>
        <w:contextualSpacing w:val="0"/>
        <w:jc w:val="both"/>
        <w:rPr>
          <w:sz w:val="24"/>
          <w:szCs w:val="24"/>
        </w:rPr>
      </w:pPr>
      <w:r w:rsidRPr="00ED70B6">
        <w:rPr>
          <w:sz w:val="24"/>
          <w:szCs w:val="24"/>
        </w:rPr>
        <w:t>žáci s postižením či znevýhodněním musí být přijímáni jako ostatní</w:t>
      </w:r>
    </w:p>
    <w:p w:rsidR="00873E66" w:rsidRPr="00873E66" w:rsidRDefault="00441F07" w:rsidP="00873E66">
      <w:pPr>
        <w:pStyle w:val="Odstavecseseznamem"/>
        <w:widowControl w:val="0"/>
        <w:numPr>
          <w:ilvl w:val="0"/>
          <w:numId w:val="3"/>
        </w:numPr>
        <w:spacing w:before="60" w:after="0" w:line="264" w:lineRule="auto"/>
        <w:contextualSpacing w:val="0"/>
        <w:jc w:val="both"/>
        <w:rPr>
          <w:rFonts w:cs="Calibri"/>
          <w:sz w:val="36"/>
          <w:szCs w:val="36"/>
        </w:rPr>
      </w:pPr>
      <w:r w:rsidRPr="00873E66">
        <w:rPr>
          <w:sz w:val="24"/>
          <w:szCs w:val="24"/>
        </w:rPr>
        <w:t>spolupráce s rodiči, výchovnou poradkyní školy a PPP v</w:t>
      </w:r>
      <w:r w:rsidR="00873E66" w:rsidRPr="00873E66">
        <w:rPr>
          <w:sz w:val="24"/>
          <w:szCs w:val="24"/>
        </w:rPr>
        <w:t> </w:t>
      </w:r>
      <w:r w:rsidRPr="00873E66">
        <w:rPr>
          <w:sz w:val="24"/>
          <w:szCs w:val="24"/>
        </w:rPr>
        <w:t>Modřanech</w:t>
      </w:r>
      <w:r w:rsidR="00873E66" w:rsidRPr="00873E66">
        <w:rPr>
          <w:sz w:val="24"/>
          <w:szCs w:val="24"/>
        </w:rPr>
        <w:t xml:space="preserve">       </w:t>
      </w:r>
    </w:p>
    <w:p w:rsidR="00873E66" w:rsidRPr="00873E66" w:rsidRDefault="00873E66" w:rsidP="00873E66">
      <w:pPr>
        <w:pStyle w:val="Odstavecseseznamem"/>
        <w:widowControl w:val="0"/>
        <w:spacing w:before="60" w:after="0" w:line="264" w:lineRule="auto"/>
        <w:contextualSpacing w:val="0"/>
        <w:jc w:val="both"/>
        <w:rPr>
          <w:rFonts w:cs="Calibri"/>
          <w:sz w:val="36"/>
          <w:szCs w:val="36"/>
        </w:rPr>
      </w:pPr>
    </w:p>
    <w:p w:rsidR="00441F07" w:rsidRPr="00873E66" w:rsidRDefault="00441F07" w:rsidP="00873E66">
      <w:pPr>
        <w:pStyle w:val="Odstavecseseznamem"/>
        <w:widowControl w:val="0"/>
        <w:numPr>
          <w:ilvl w:val="0"/>
          <w:numId w:val="17"/>
        </w:numPr>
        <w:spacing w:before="60" w:after="0" w:line="264" w:lineRule="auto"/>
        <w:contextualSpacing w:val="0"/>
        <w:jc w:val="both"/>
        <w:rPr>
          <w:rFonts w:cs="Calibri"/>
          <w:b/>
          <w:sz w:val="36"/>
          <w:szCs w:val="36"/>
        </w:rPr>
      </w:pPr>
      <w:r w:rsidRPr="00873E66">
        <w:rPr>
          <w:rFonts w:cs="Calibri"/>
          <w:b/>
          <w:sz w:val="36"/>
          <w:szCs w:val="36"/>
        </w:rPr>
        <w:t>Podmínky pro vzdělávání žáků nadaných</w:t>
      </w:r>
    </w:p>
    <w:p w:rsidR="00124395" w:rsidRDefault="00441F07" w:rsidP="00124395">
      <w:pPr>
        <w:pStyle w:val="Odstavecseseznamem"/>
        <w:ind w:left="0"/>
        <w:rPr>
          <w:sz w:val="24"/>
          <w:szCs w:val="24"/>
        </w:rPr>
      </w:pPr>
      <w:r w:rsidRPr="00124395">
        <w:rPr>
          <w:sz w:val="24"/>
          <w:szCs w:val="24"/>
        </w:rPr>
        <w:t>v nabídce další, často organizačně složitější aktivity v soutěžích a doplňkových kulturních akcích – nejsou jednostranné a neomezují pestrost a šíři ostatního zájmového vzdělání</w:t>
      </w:r>
    </w:p>
    <w:p w:rsidR="00124395" w:rsidRDefault="00124395" w:rsidP="00124395">
      <w:pPr>
        <w:pStyle w:val="Odstavecseseznamem"/>
        <w:ind w:left="0"/>
        <w:rPr>
          <w:sz w:val="24"/>
          <w:szCs w:val="24"/>
        </w:rPr>
      </w:pPr>
    </w:p>
    <w:p w:rsidR="00124395" w:rsidRDefault="00124395" w:rsidP="00124395">
      <w:pPr>
        <w:pStyle w:val="Odstavecseseznamem"/>
        <w:ind w:left="0"/>
        <w:rPr>
          <w:sz w:val="24"/>
          <w:szCs w:val="24"/>
        </w:rPr>
      </w:pPr>
    </w:p>
    <w:p w:rsidR="00124395" w:rsidRDefault="00124395" w:rsidP="00124395">
      <w:pPr>
        <w:pStyle w:val="Odstavecseseznamem"/>
        <w:ind w:left="0"/>
        <w:rPr>
          <w:rFonts w:cs="Calibri"/>
          <w:b/>
          <w:sz w:val="36"/>
          <w:szCs w:val="36"/>
        </w:rPr>
      </w:pPr>
      <w:r>
        <w:rPr>
          <w:rFonts w:cs="Calibri"/>
          <w:b/>
          <w:sz w:val="36"/>
          <w:szCs w:val="36"/>
        </w:rPr>
        <w:t xml:space="preserve">   </w:t>
      </w:r>
      <w:r w:rsidRPr="00124395">
        <w:rPr>
          <w:rFonts w:cs="Calibri"/>
          <w:b/>
          <w:sz w:val="36"/>
          <w:szCs w:val="36"/>
        </w:rPr>
        <w:t>10. Podmínky přijímání uchazečů a podmínky průběhu a ukončování vzdělávání</w:t>
      </w:r>
    </w:p>
    <w:p w:rsidR="00124395" w:rsidRPr="00124395" w:rsidRDefault="00124395" w:rsidP="00124395">
      <w:pPr>
        <w:pStyle w:val="Odstavecseseznamem"/>
        <w:ind w:left="0"/>
        <w:rPr>
          <w:rFonts w:cs="Calibri"/>
          <w:b/>
          <w:sz w:val="36"/>
          <w:szCs w:val="36"/>
        </w:rPr>
      </w:pPr>
    </w:p>
    <w:p w:rsidR="00124395" w:rsidRDefault="00124395" w:rsidP="00124395">
      <w:pPr>
        <w:pStyle w:val="Odstavecseseznamem"/>
        <w:widowControl w:val="0"/>
        <w:numPr>
          <w:ilvl w:val="0"/>
          <w:numId w:val="14"/>
        </w:numPr>
        <w:spacing w:after="0" w:line="240" w:lineRule="auto"/>
        <w:contextualSpacing w:val="0"/>
        <w:jc w:val="both"/>
        <w:rPr>
          <w:sz w:val="24"/>
          <w:szCs w:val="24"/>
        </w:rPr>
      </w:pPr>
      <w:r>
        <w:rPr>
          <w:sz w:val="24"/>
          <w:szCs w:val="24"/>
        </w:rPr>
        <w:t>Zápis do ŠD bude probíhat vždy v měsíci květnu příslušného roku (zákonní zástupci odevzdají řádně vyplněnou závaznou přihlášku vedoucímu vychovateli v termínu od 2. do 31.5.).</w:t>
      </w:r>
    </w:p>
    <w:p w:rsidR="00124395" w:rsidRDefault="00124395" w:rsidP="00124395">
      <w:pPr>
        <w:pStyle w:val="Odstavecseseznamem"/>
        <w:widowControl w:val="0"/>
        <w:numPr>
          <w:ilvl w:val="0"/>
          <w:numId w:val="14"/>
        </w:numPr>
        <w:spacing w:after="0" w:line="240" w:lineRule="auto"/>
        <w:contextualSpacing w:val="0"/>
        <w:jc w:val="both"/>
        <w:rPr>
          <w:sz w:val="24"/>
          <w:szCs w:val="24"/>
        </w:rPr>
      </w:pPr>
      <w:r>
        <w:rPr>
          <w:sz w:val="24"/>
          <w:szCs w:val="24"/>
        </w:rPr>
        <w:t>O přijetí žáků do ŠD rozhoduje ředitel školy na základě řádně vyplněného zápisního lístku.</w:t>
      </w:r>
    </w:p>
    <w:p w:rsidR="00124395" w:rsidRDefault="00124395" w:rsidP="00124395">
      <w:pPr>
        <w:pStyle w:val="Odstavecseseznamem"/>
        <w:widowControl w:val="0"/>
        <w:numPr>
          <w:ilvl w:val="0"/>
          <w:numId w:val="14"/>
        </w:numPr>
        <w:spacing w:after="0" w:line="240" w:lineRule="auto"/>
        <w:contextualSpacing w:val="0"/>
        <w:jc w:val="both"/>
        <w:rPr>
          <w:sz w:val="24"/>
          <w:szCs w:val="24"/>
        </w:rPr>
      </w:pPr>
      <w:r>
        <w:rPr>
          <w:sz w:val="24"/>
          <w:szCs w:val="24"/>
        </w:rPr>
        <w:t>ŠD je pro děti z přípravné třídy a pro žáky prvního až čtvrtého ročníku.</w:t>
      </w:r>
    </w:p>
    <w:p w:rsidR="00124395" w:rsidRDefault="00124395" w:rsidP="00124395">
      <w:pPr>
        <w:pStyle w:val="Odstavecseseznamem"/>
        <w:widowControl w:val="0"/>
        <w:numPr>
          <w:ilvl w:val="0"/>
          <w:numId w:val="14"/>
        </w:numPr>
        <w:spacing w:after="0" w:line="240" w:lineRule="auto"/>
        <w:contextualSpacing w:val="0"/>
        <w:jc w:val="both"/>
        <w:rPr>
          <w:sz w:val="24"/>
          <w:szCs w:val="24"/>
        </w:rPr>
      </w:pPr>
      <w:r>
        <w:rPr>
          <w:sz w:val="24"/>
          <w:szCs w:val="24"/>
        </w:rPr>
        <w:t>Přijetí žáka do ŠD není nárokové, při větším počtu přihlášek, než je kapacita oddělení se postupuje podle těchto kritérií:</w:t>
      </w:r>
    </w:p>
    <w:p w:rsidR="00124395" w:rsidRDefault="00124395" w:rsidP="00124395">
      <w:pPr>
        <w:pStyle w:val="Odstavecseseznamem"/>
        <w:widowControl w:val="0"/>
        <w:spacing w:after="0" w:line="240" w:lineRule="auto"/>
        <w:ind w:left="0"/>
        <w:contextualSpacing w:val="0"/>
        <w:jc w:val="both"/>
        <w:rPr>
          <w:sz w:val="24"/>
          <w:szCs w:val="24"/>
        </w:rPr>
      </w:pPr>
    </w:p>
    <w:p w:rsidR="00124395" w:rsidRPr="00353C2F" w:rsidRDefault="00124395" w:rsidP="00124395">
      <w:pPr>
        <w:numPr>
          <w:ilvl w:val="0"/>
          <w:numId w:val="3"/>
        </w:numPr>
        <w:jc w:val="both"/>
        <w:rPr>
          <w:sz w:val="24"/>
          <w:szCs w:val="24"/>
        </w:rPr>
      </w:pPr>
      <w:r>
        <w:rPr>
          <w:sz w:val="24"/>
          <w:szCs w:val="24"/>
        </w:rPr>
        <w:t>Děti z přípravné třídy</w:t>
      </w:r>
    </w:p>
    <w:p w:rsidR="00124395" w:rsidRPr="00D80B2F" w:rsidRDefault="00124395" w:rsidP="00124395">
      <w:pPr>
        <w:pStyle w:val="Odstavecseseznamem"/>
        <w:numPr>
          <w:ilvl w:val="0"/>
          <w:numId w:val="3"/>
        </w:numPr>
        <w:contextualSpacing w:val="0"/>
        <w:rPr>
          <w:sz w:val="24"/>
          <w:szCs w:val="24"/>
        </w:rPr>
      </w:pPr>
      <w:r w:rsidRPr="00F76124">
        <w:rPr>
          <w:sz w:val="24"/>
          <w:szCs w:val="24"/>
        </w:rPr>
        <w:t>Žáci prvního ročníku</w:t>
      </w:r>
      <w:r w:rsidRPr="00F76124">
        <w:rPr>
          <w:sz w:val="24"/>
          <w:szCs w:val="24"/>
        </w:rPr>
        <w:tab/>
      </w:r>
      <w:r w:rsidRPr="00F76124">
        <w:rPr>
          <w:sz w:val="24"/>
          <w:szCs w:val="24"/>
        </w:rPr>
        <w:tab/>
      </w:r>
      <w:r w:rsidRPr="00F76124">
        <w:rPr>
          <w:sz w:val="24"/>
          <w:szCs w:val="24"/>
        </w:rPr>
        <w:tab/>
      </w:r>
      <w:r w:rsidRPr="00F76124">
        <w:rPr>
          <w:sz w:val="24"/>
          <w:szCs w:val="24"/>
        </w:rPr>
        <w:tab/>
      </w:r>
      <w:r w:rsidRPr="00F76124">
        <w:rPr>
          <w:sz w:val="24"/>
          <w:szCs w:val="24"/>
        </w:rPr>
        <w:tab/>
      </w:r>
      <w:r w:rsidRPr="00D80B2F">
        <w:rPr>
          <w:sz w:val="24"/>
          <w:szCs w:val="24"/>
        </w:rPr>
        <w:tab/>
      </w:r>
      <w:r w:rsidRPr="00D80B2F">
        <w:rPr>
          <w:sz w:val="24"/>
          <w:szCs w:val="24"/>
        </w:rPr>
        <w:tab/>
      </w:r>
      <w:r w:rsidRPr="00D80B2F">
        <w:rPr>
          <w:sz w:val="24"/>
          <w:szCs w:val="24"/>
        </w:rPr>
        <w:tab/>
      </w:r>
    </w:p>
    <w:p w:rsidR="00124395" w:rsidRDefault="00124395" w:rsidP="00124395">
      <w:pPr>
        <w:pStyle w:val="Odstavecseseznamem"/>
        <w:numPr>
          <w:ilvl w:val="0"/>
          <w:numId w:val="3"/>
        </w:numPr>
        <w:contextualSpacing w:val="0"/>
        <w:rPr>
          <w:sz w:val="24"/>
          <w:szCs w:val="24"/>
        </w:rPr>
      </w:pPr>
      <w:r w:rsidRPr="00374ED6">
        <w:rPr>
          <w:sz w:val="24"/>
          <w:szCs w:val="24"/>
        </w:rPr>
        <w:t xml:space="preserve">Žáci </w:t>
      </w:r>
      <w:r>
        <w:rPr>
          <w:sz w:val="24"/>
          <w:szCs w:val="24"/>
        </w:rPr>
        <w:t>druhého ročníku</w:t>
      </w:r>
    </w:p>
    <w:p w:rsidR="00124395" w:rsidRDefault="00124395" w:rsidP="00124395">
      <w:pPr>
        <w:pStyle w:val="Odstavecseseznamem"/>
        <w:numPr>
          <w:ilvl w:val="0"/>
          <w:numId w:val="3"/>
        </w:numPr>
        <w:contextualSpacing w:val="0"/>
        <w:rPr>
          <w:sz w:val="24"/>
          <w:szCs w:val="24"/>
        </w:rPr>
      </w:pPr>
      <w:r>
        <w:rPr>
          <w:sz w:val="24"/>
          <w:szCs w:val="24"/>
        </w:rPr>
        <w:t>Žáci třetího ročníku</w:t>
      </w:r>
    </w:p>
    <w:p w:rsidR="00124395" w:rsidRDefault="00124395" w:rsidP="00124395">
      <w:pPr>
        <w:pStyle w:val="Odstavecseseznamem"/>
        <w:numPr>
          <w:ilvl w:val="0"/>
          <w:numId w:val="3"/>
        </w:numPr>
        <w:contextualSpacing w:val="0"/>
        <w:rPr>
          <w:sz w:val="24"/>
          <w:szCs w:val="24"/>
        </w:rPr>
      </w:pPr>
      <w:r>
        <w:rPr>
          <w:sz w:val="24"/>
          <w:szCs w:val="24"/>
        </w:rPr>
        <w:t>Žáci čtvrtého ročníku (kde u plné kapacity ŠD rozhodne věk dle data narození)</w:t>
      </w:r>
      <w:r w:rsidRPr="00374ED6">
        <w:rPr>
          <w:sz w:val="24"/>
          <w:szCs w:val="24"/>
        </w:rPr>
        <w:tab/>
      </w:r>
    </w:p>
    <w:p w:rsidR="00124395" w:rsidRDefault="00124395" w:rsidP="00124395">
      <w:pPr>
        <w:pStyle w:val="Odstavecseseznamem"/>
        <w:widowControl w:val="0"/>
        <w:numPr>
          <w:ilvl w:val="0"/>
          <w:numId w:val="14"/>
        </w:numPr>
        <w:spacing w:after="0" w:line="240" w:lineRule="auto"/>
        <w:contextualSpacing w:val="0"/>
        <w:rPr>
          <w:sz w:val="24"/>
          <w:szCs w:val="24"/>
        </w:rPr>
      </w:pPr>
      <w:r>
        <w:rPr>
          <w:sz w:val="24"/>
          <w:szCs w:val="24"/>
        </w:rPr>
        <w:t xml:space="preserve">Žáka lze přijmout do ŠD kdykoliv v průběhu školního roku, pokud není překročen </w:t>
      </w:r>
      <w:r w:rsidRPr="00486CBF">
        <w:rPr>
          <w:sz w:val="24"/>
          <w:szCs w:val="24"/>
        </w:rPr>
        <w:t xml:space="preserve">počet žáků v oddělení </w:t>
      </w:r>
      <w:r>
        <w:rPr>
          <w:sz w:val="24"/>
          <w:szCs w:val="24"/>
        </w:rPr>
        <w:t xml:space="preserve">a kapacita ŠD. </w:t>
      </w:r>
    </w:p>
    <w:p w:rsidR="00124395" w:rsidRDefault="00124395" w:rsidP="00124395">
      <w:pPr>
        <w:pStyle w:val="Odstavecseseznamem"/>
        <w:widowControl w:val="0"/>
        <w:numPr>
          <w:ilvl w:val="0"/>
          <w:numId w:val="14"/>
        </w:numPr>
        <w:spacing w:after="0" w:line="240" w:lineRule="auto"/>
        <w:contextualSpacing w:val="0"/>
        <w:rPr>
          <w:sz w:val="24"/>
          <w:szCs w:val="24"/>
        </w:rPr>
      </w:pPr>
      <w:r>
        <w:rPr>
          <w:sz w:val="24"/>
          <w:szCs w:val="24"/>
        </w:rPr>
        <w:t>Docházku do ŠD lze ukončit písemně, kdykoliv v průběhu vzdělávání vyplněním formuláře „Odhlášení ze ŠD“</w:t>
      </w:r>
    </w:p>
    <w:p w:rsidR="00124395" w:rsidRDefault="00124395" w:rsidP="00124395">
      <w:pPr>
        <w:pStyle w:val="Odstavecseseznamem"/>
        <w:widowControl w:val="0"/>
        <w:spacing w:after="0" w:line="240" w:lineRule="auto"/>
        <w:ind w:left="0"/>
        <w:contextualSpacing w:val="0"/>
        <w:rPr>
          <w:sz w:val="24"/>
          <w:szCs w:val="24"/>
        </w:rPr>
      </w:pPr>
      <w:r w:rsidRPr="00124395">
        <w:rPr>
          <w:sz w:val="24"/>
          <w:szCs w:val="24"/>
        </w:rPr>
        <w:t>Za hrubé porušování vnitřního řádu ŠD může být žák (po projednání se zákonným zástupcem) z docházky do ŠD vyloučen.</w:t>
      </w:r>
      <w:r>
        <w:rPr>
          <w:sz w:val="24"/>
          <w:szCs w:val="24"/>
        </w:rPr>
        <w:t xml:space="preserve">   </w:t>
      </w:r>
    </w:p>
    <w:p w:rsidR="00124395" w:rsidRDefault="00124395" w:rsidP="00124395">
      <w:pPr>
        <w:pStyle w:val="Odstavecseseznamem"/>
        <w:widowControl w:val="0"/>
        <w:spacing w:after="0" w:line="240" w:lineRule="auto"/>
        <w:ind w:left="0"/>
        <w:contextualSpacing w:val="0"/>
        <w:rPr>
          <w:sz w:val="24"/>
          <w:szCs w:val="24"/>
        </w:rPr>
      </w:pPr>
    </w:p>
    <w:p w:rsidR="00124395" w:rsidRDefault="00124395" w:rsidP="00124395">
      <w:pPr>
        <w:pStyle w:val="Odstavecseseznamem"/>
        <w:widowControl w:val="0"/>
        <w:spacing w:after="0" w:line="240" w:lineRule="auto"/>
        <w:ind w:left="0"/>
        <w:contextualSpacing w:val="0"/>
        <w:rPr>
          <w:sz w:val="24"/>
          <w:szCs w:val="24"/>
        </w:rPr>
      </w:pPr>
    </w:p>
    <w:p w:rsidR="00124395" w:rsidRDefault="00124395" w:rsidP="00124395">
      <w:pPr>
        <w:pStyle w:val="Odstavecseseznamem"/>
        <w:widowControl w:val="0"/>
        <w:spacing w:after="0" w:line="240" w:lineRule="auto"/>
        <w:ind w:left="0"/>
        <w:contextualSpacing w:val="0"/>
      </w:pPr>
    </w:p>
    <w:p w:rsidR="00124395" w:rsidRPr="00124395" w:rsidRDefault="00124395" w:rsidP="00124395">
      <w:pPr>
        <w:pStyle w:val="Odstavecseseznamem"/>
        <w:widowControl w:val="0"/>
        <w:spacing w:after="0" w:line="240" w:lineRule="auto"/>
        <w:ind w:left="0"/>
        <w:contextualSpacing w:val="0"/>
        <w:rPr>
          <w:b/>
          <w:sz w:val="32"/>
          <w:szCs w:val="32"/>
        </w:rPr>
      </w:pPr>
      <w:r w:rsidRPr="00124395">
        <w:rPr>
          <w:b/>
          <w:sz w:val="32"/>
          <w:szCs w:val="32"/>
        </w:rPr>
        <w:t xml:space="preserve">11.   </w:t>
      </w:r>
      <w:r w:rsidRPr="00143C7E">
        <w:rPr>
          <w:b/>
          <w:sz w:val="36"/>
          <w:szCs w:val="36"/>
        </w:rPr>
        <w:t xml:space="preserve">Hodnocení a </w:t>
      </w:r>
      <w:proofErr w:type="spellStart"/>
      <w:r w:rsidRPr="00143C7E">
        <w:rPr>
          <w:b/>
          <w:sz w:val="36"/>
          <w:szCs w:val="36"/>
        </w:rPr>
        <w:t>autoevaluace</w:t>
      </w:r>
      <w:proofErr w:type="spellEnd"/>
    </w:p>
    <w:p w:rsidR="00124395" w:rsidRPr="00681FFE" w:rsidRDefault="00124395" w:rsidP="00124395"/>
    <w:p w:rsidR="00124395" w:rsidRPr="004726BF" w:rsidRDefault="00124395" w:rsidP="00124395">
      <w:pPr>
        <w:rPr>
          <w:b/>
          <w:sz w:val="28"/>
          <w:szCs w:val="28"/>
        </w:rPr>
      </w:pPr>
      <w:r w:rsidRPr="004726BF">
        <w:rPr>
          <w:b/>
          <w:sz w:val="28"/>
          <w:szCs w:val="28"/>
        </w:rPr>
        <w:t>11.1 Hodnocení žáků</w:t>
      </w:r>
      <w:r>
        <w:rPr>
          <w:b/>
          <w:sz w:val="28"/>
          <w:szCs w:val="28"/>
        </w:rPr>
        <w:t xml:space="preserve"> v zájmovém vzdělávání</w:t>
      </w:r>
    </w:p>
    <w:p w:rsidR="00124395" w:rsidRDefault="00124395" w:rsidP="00124395">
      <w:pPr>
        <w:jc w:val="both"/>
        <w:rPr>
          <w:sz w:val="24"/>
          <w:szCs w:val="24"/>
        </w:rPr>
      </w:pPr>
      <w:r w:rsidRPr="004726BF">
        <w:rPr>
          <w:sz w:val="24"/>
          <w:szCs w:val="24"/>
          <w:u w:val="single"/>
        </w:rPr>
        <w:t xml:space="preserve">Hodnocení žáků zájmového vzdělávání </w:t>
      </w:r>
      <w:r>
        <w:rPr>
          <w:sz w:val="24"/>
          <w:szCs w:val="24"/>
          <w:u w:val="single"/>
        </w:rPr>
        <w:t>probíhá</w:t>
      </w:r>
      <w:r w:rsidRPr="004726BF">
        <w:rPr>
          <w:sz w:val="24"/>
          <w:szCs w:val="24"/>
          <w:u w:val="single"/>
        </w:rPr>
        <w:t xml:space="preserve"> formou</w:t>
      </w:r>
      <w:r>
        <w:rPr>
          <w:sz w:val="24"/>
          <w:szCs w:val="24"/>
        </w:rPr>
        <w:t>:</w:t>
      </w:r>
    </w:p>
    <w:p w:rsidR="00124395" w:rsidRDefault="00124395" w:rsidP="00124395">
      <w:pPr>
        <w:numPr>
          <w:ilvl w:val="0"/>
          <w:numId w:val="3"/>
        </w:numPr>
        <w:jc w:val="both"/>
        <w:rPr>
          <w:sz w:val="24"/>
          <w:szCs w:val="24"/>
        </w:rPr>
      </w:pPr>
      <w:r>
        <w:rPr>
          <w:sz w:val="24"/>
          <w:szCs w:val="24"/>
        </w:rPr>
        <w:t>Pozorováním, rozhovoru se žákem, rodičem</w:t>
      </w:r>
    </w:p>
    <w:p w:rsidR="00124395" w:rsidRDefault="00124395" w:rsidP="00124395">
      <w:pPr>
        <w:numPr>
          <w:ilvl w:val="0"/>
          <w:numId w:val="3"/>
        </w:numPr>
        <w:jc w:val="both"/>
        <w:rPr>
          <w:sz w:val="24"/>
          <w:szCs w:val="24"/>
        </w:rPr>
      </w:pPr>
      <w:r>
        <w:rPr>
          <w:sz w:val="24"/>
          <w:szCs w:val="24"/>
        </w:rPr>
        <w:t>Společné řešení situace, problému s celou skupinou</w:t>
      </w:r>
    </w:p>
    <w:p w:rsidR="00124395" w:rsidRDefault="00124395" w:rsidP="00124395">
      <w:pPr>
        <w:numPr>
          <w:ilvl w:val="0"/>
          <w:numId w:val="3"/>
        </w:numPr>
        <w:jc w:val="both"/>
        <w:rPr>
          <w:sz w:val="24"/>
          <w:szCs w:val="24"/>
        </w:rPr>
      </w:pPr>
      <w:r>
        <w:rPr>
          <w:sz w:val="24"/>
          <w:szCs w:val="24"/>
        </w:rPr>
        <w:t>Diplomem či pamětním listem z akcí</w:t>
      </w:r>
    </w:p>
    <w:p w:rsidR="00124395" w:rsidRDefault="00124395" w:rsidP="00124395">
      <w:pPr>
        <w:numPr>
          <w:ilvl w:val="0"/>
          <w:numId w:val="3"/>
        </w:numPr>
        <w:jc w:val="both"/>
        <w:rPr>
          <w:sz w:val="24"/>
          <w:szCs w:val="24"/>
        </w:rPr>
      </w:pPr>
      <w:r>
        <w:rPr>
          <w:sz w:val="24"/>
          <w:szCs w:val="24"/>
        </w:rPr>
        <w:t>Drobnými odměnami, dárečky za akce, vítězství týmů apod.</w:t>
      </w:r>
    </w:p>
    <w:p w:rsidR="00124395" w:rsidRDefault="00124395" w:rsidP="00124395">
      <w:pPr>
        <w:numPr>
          <w:ilvl w:val="0"/>
          <w:numId w:val="3"/>
        </w:numPr>
        <w:jc w:val="both"/>
        <w:rPr>
          <w:sz w:val="24"/>
          <w:szCs w:val="24"/>
        </w:rPr>
      </w:pPr>
      <w:r>
        <w:rPr>
          <w:sz w:val="24"/>
          <w:szCs w:val="24"/>
        </w:rPr>
        <w:t xml:space="preserve">Výstavou a prezentacemi činností (výkresy, výrobky, </w:t>
      </w:r>
      <w:proofErr w:type="spellStart"/>
      <w:proofErr w:type="gramStart"/>
      <w:r>
        <w:rPr>
          <w:sz w:val="24"/>
          <w:szCs w:val="24"/>
        </w:rPr>
        <w:t>prac</w:t>
      </w:r>
      <w:proofErr w:type="gramEnd"/>
      <w:r>
        <w:rPr>
          <w:sz w:val="24"/>
          <w:szCs w:val="24"/>
        </w:rPr>
        <w:t>.</w:t>
      </w:r>
      <w:proofErr w:type="gramStart"/>
      <w:r>
        <w:rPr>
          <w:sz w:val="24"/>
          <w:szCs w:val="24"/>
        </w:rPr>
        <w:t>listy</w:t>
      </w:r>
      <w:proofErr w:type="spellEnd"/>
      <w:proofErr w:type="gramEnd"/>
      <w:r>
        <w:rPr>
          <w:sz w:val="24"/>
          <w:szCs w:val="24"/>
        </w:rPr>
        <w:t>)</w:t>
      </w:r>
    </w:p>
    <w:p w:rsidR="00124395" w:rsidRDefault="00E0763B" w:rsidP="00124395">
      <w:pPr>
        <w:numPr>
          <w:ilvl w:val="0"/>
          <w:numId w:val="3"/>
        </w:numPr>
        <w:jc w:val="both"/>
        <w:rPr>
          <w:sz w:val="24"/>
          <w:szCs w:val="24"/>
        </w:rPr>
      </w:pPr>
      <w:r>
        <w:rPr>
          <w:sz w:val="24"/>
          <w:szCs w:val="24"/>
        </w:rPr>
        <w:t xml:space="preserve">Fotografie z akcí na webu </w:t>
      </w:r>
    </w:p>
    <w:p w:rsidR="00124395" w:rsidRDefault="00124395" w:rsidP="00124395">
      <w:pPr>
        <w:numPr>
          <w:ilvl w:val="0"/>
          <w:numId w:val="3"/>
        </w:numPr>
        <w:jc w:val="both"/>
        <w:rPr>
          <w:sz w:val="24"/>
          <w:szCs w:val="24"/>
        </w:rPr>
      </w:pPr>
      <w:r>
        <w:rPr>
          <w:sz w:val="24"/>
          <w:szCs w:val="24"/>
        </w:rPr>
        <w:t>Závěrečná akce za školní rok dle názvu celoročního tematického plánu</w:t>
      </w:r>
    </w:p>
    <w:p w:rsidR="00124395" w:rsidRPr="004726BF" w:rsidRDefault="00124395" w:rsidP="00124395">
      <w:pPr>
        <w:jc w:val="both"/>
        <w:rPr>
          <w:sz w:val="24"/>
          <w:szCs w:val="24"/>
          <w:u w:val="single"/>
        </w:rPr>
      </w:pPr>
      <w:r w:rsidRPr="004726BF">
        <w:rPr>
          <w:sz w:val="24"/>
          <w:szCs w:val="24"/>
          <w:u w:val="single"/>
        </w:rPr>
        <w:t>Spoluprací vychovatele s:</w:t>
      </w:r>
    </w:p>
    <w:p w:rsidR="00124395" w:rsidRDefault="00124395" w:rsidP="00124395">
      <w:pPr>
        <w:numPr>
          <w:ilvl w:val="0"/>
          <w:numId w:val="3"/>
        </w:numPr>
        <w:jc w:val="both"/>
        <w:rPr>
          <w:sz w:val="24"/>
          <w:szCs w:val="24"/>
        </w:rPr>
      </w:pPr>
      <w:r>
        <w:rPr>
          <w:sz w:val="24"/>
          <w:szCs w:val="24"/>
        </w:rPr>
        <w:t>Vedoucím vychovatelem</w:t>
      </w:r>
    </w:p>
    <w:p w:rsidR="00124395" w:rsidRDefault="00124395" w:rsidP="00124395">
      <w:pPr>
        <w:numPr>
          <w:ilvl w:val="0"/>
          <w:numId w:val="3"/>
        </w:numPr>
        <w:jc w:val="both"/>
        <w:rPr>
          <w:sz w:val="24"/>
          <w:szCs w:val="24"/>
        </w:rPr>
      </w:pPr>
      <w:r>
        <w:rPr>
          <w:sz w:val="24"/>
          <w:szCs w:val="24"/>
        </w:rPr>
        <w:t>Třídním učitelem</w:t>
      </w:r>
    </w:p>
    <w:p w:rsidR="00124395" w:rsidRDefault="00124395" w:rsidP="00124395">
      <w:pPr>
        <w:numPr>
          <w:ilvl w:val="0"/>
          <w:numId w:val="3"/>
        </w:numPr>
        <w:jc w:val="both"/>
        <w:rPr>
          <w:sz w:val="24"/>
          <w:szCs w:val="24"/>
        </w:rPr>
      </w:pPr>
      <w:r>
        <w:rPr>
          <w:sz w:val="24"/>
          <w:szCs w:val="24"/>
        </w:rPr>
        <w:t>Zákonným zástupcem žáka</w:t>
      </w:r>
    </w:p>
    <w:p w:rsidR="00124395" w:rsidRDefault="00124395" w:rsidP="00124395">
      <w:pPr>
        <w:numPr>
          <w:ilvl w:val="0"/>
          <w:numId w:val="3"/>
        </w:numPr>
        <w:jc w:val="both"/>
        <w:rPr>
          <w:sz w:val="24"/>
          <w:szCs w:val="24"/>
        </w:rPr>
      </w:pPr>
      <w:r>
        <w:rPr>
          <w:sz w:val="24"/>
          <w:szCs w:val="24"/>
        </w:rPr>
        <w:t>Výchovnou poradkyní školy</w:t>
      </w:r>
    </w:p>
    <w:p w:rsidR="00124395" w:rsidRDefault="00124395" w:rsidP="00124395">
      <w:pPr>
        <w:numPr>
          <w:ilvl w:val="0"/>
          <w:numId w:val="3"/>
        </w:numPr>
        <w:jc w:val="both"/>
        <w:rPr>
          <w:sz w:val="24"/>
          <w:szCs w:val="24"/>
        </w:rPr>
      </w:pPr>
      <w:r>
        <w:rPr>
          <w:sz w:val="24"/>
          <w:szCs w:val="24"/>
        </w:rPr>
        <w:t>Metodikem prevence školy</w:t>
      </w:r>
    </w:p>
    <w:p w:rsidR="00124395" w:rsidRDefault="00124395" w:rsidP="00124395">
      <w:pPr>
        <w:numPr>
          <w:ilvl w:val="0"/>
          <w:numId w:val="3"/>
        </w:numPr>
        <w:jc w:val="both"/>
        <w:rPr>
          <w:sz w:val="24"/>
          <w:szCs w:val="24"/>
        </w:rPr>
      </w:pPr>
      <w:r>
        <w:rPr>
          <w:sz w:val="24"/>
          <w:szCs w:val="24"/>
        </w:rPr>
        <w:t>Zástupkyní ředitele</w:t>
      </w:r>
    </w:p>
    <w:p w:rsidR="00124395" w:rsidRDefault="00124395" w:rsidP="00124395">
      <w:pPr>
        <w:numPr>
          <w:ilvl w:val="0"/>
          <w:numId w:val="3"/>
        </w:numPr>
        <w:jc w:val="both"/>
        <w:rPr>
          <w:sz w:val="24"/>
          <w:szCs w:val="24"/>
        </w:rPr>
      </w:pPr>
      <w:r>
        <w:rPr>
          <w:sz w:val="24"/>
          <w:szCs w:val="24"/>
        </w:rPr>
        <w:t>Ředitelem školy</w:t>
      </w:r>
    </w:p>
    <w:p w:rsidR="00124395" w:rsidRDefault="00124395" w:rsidP="00124395">
      <w:pPr>
        <w:numPr>
          <w:ilvl w:val="0"/>
          <w:numId w:val="3"/>
        </w:numPr>
        <w:jc w:val="both"/>
        <w:rPr>
          <w:sz w:val="24"/>
          <w:szCs w:val="24"/>
        </w:rPr>
      </w:pPr>
      <w:proofErr w:type="spellStart"/>
      <w:proofErr w:type="gramStart"/>
      <w:r>
        <w:rPr>
          <w:sz w:val="24"/>
          <w:szCs w:val="24"/>
        </w:rPr>
        <w:t>příp.s</w:t>
      </w:r>
      <w:proofErr w:type="spellEnd"/>
      <w:r>
        <w:rPr>
          <w:sz w:val="24"/>
          <w:szCs w:val="24"/>
        </w:rPr>
        <w:t xml:space="preserve"> Pedagogicko-psychologickou</w:t>
      </w:r>
      <w:proofErr w:type="gramEnd"/>
      <w:r>
        <w:rPr>
          <w:sz w:val="24"/>
          <w:szCs w:val="24"/>
        </w:rPr>
        <w:t xml:space="preserve"> poradnou v Modřanech</w:t>
      </w:r>
    </w:p>
    <w:p w:rsidR="00124395" w:rsidRDefault="00124395" w:rsidP="00124395">
      <w:pPr>
        <w:ind w:left="720"/>
        <w:jc w:val="both"/>
        <w:rPr>
          <w:sz w:val="24"/>
          <w:szCs w:val="24"/>
        </w:rPr>
      </w:pPr>
    </w:p>
    <w:p w:rsidR="00E0763B" w:rsidRDefault="00E0763B" w:rsidP="00124395">
      <w:pPr>
        <w:ind w:left="720"/>
        <w:jc w:val="both"/>
        <w:rPr>
          <w:sz w:val="24"/>
          <w:szCs w:val="24"/>
        </w:rPr>
      </w:pPr>
    </w:p>
    <w:p w:rsidR="00124395" w:rsidRPr="004726BF" w:rsidRDefault="00124395" w:rsidP="00124395">
      <w:pPr>
        <w:jc w:val="both"/>
        <w:rPr>
          <w:b/>
          <w:sz w:val="28"/>
          <w:szCs w:val="28"/>
        </w:rPr>
      </w:pPr>
      <w:r w:rsidRPr="004726BF">
        <w:rPr>
          <w:b/>
          <w:sz w:val="28"/>
          <w:szCs w:val="28"/>
        </w:rPr>
        <w:t xml:space="preserve">11.2 </w:t>
      </w:r>
      <w:proofErr w:type="spellStart"/>
      <w:r w:rsidRPr="004726BF">
        <w:rPr>
          <w:b/>
          <w:sz w:val="28"/>
          <w:szCs w:val="28"/>
        </w:rPr>
        <w:t>Autoevaluace</w:t>
      </w:r>
      <w:proofErr w:type="spellEnd"/>
      <w:r>
        <w:rPr>
          <w:b/>
          <w:sz w:val="28"/>
          <w:szCs w:val="28"/>
        </w:rPr>
        <w:t xml:space="preserve"> ve ŠD</w:t>
      </w:r>
    </w:p>
    <w:p w:rsidR="00124395" w:rsidRDefault="00124395" w:rsidP="00124395">
      <w:pPr>
        <w:jc w:val="both"/>
        <w:rPr>
          <w:sz w:val="24"/>
          <w:szCs w:val="24"/>
        </w:rPr>
      </w:pPr>
      <w:r>
        <w:rPr>
          <w:sz w:val="24"/>
          <w:szCs w:val="24"/>
        </w:rPr>
        <w:t xml:space="preserve">Proces </w:t>
      </w:r>
      <w:proofErr w:type="spellStart"/>
      <w:r>
        <w:rPr>
          <w:sz w:val="24"/>
          <w:szCs w:val="24"/>
        </w:rPr>
        <w:t>autoevaluace</w:t>
      </w:r>
      <w:proofErr w:type="spellEnd"/>
      <w:r>
        <w:rPr>
          <w:sz w:val="24"/>
          <w:szCs w:val="24"/>
        </w:rPr>
        <w:t xml:space="preserve"> probíhá formou průběžného vyhodnocování vzdělávacích činností, situací i podmínek, realizovaný uvnitř prostředí ŠD, který se odehrává v několika na sebe navazujících a neustále se opakujících fázích.</w:t>
      </w:r>
    </w:p>
    <w:p w:rsidR="00124395" w:rsidRDefault="00124395" w:rsidP="00124395">
      <w:pPr>
        <w:jc w:val="both"/>
        <w:rPr>
          <w:sz w:val="24"/>
          <w:szCs w:val="24"/>
        </w:rPr>
      </w:pPr>
      <w:r w:rsidRPr="004726BF">
        <w:rPr>
          <w:sz w:val="24"/>
          <w:szCs w:val="24"/>
          <w:u w:val="single"/>
        </w:rPr>
        <w:t>Svou činnost vyhodnocuje ŠD komplexně a má následující oblasti</w:t>
      </w:r>
      <w:r>
        <w:rPr>
          <w:sz w:val="24"/>
          <w:szCs w:val="24"/>
        </w:rPr>
        <w:t>:</w:t>
      </w:r>
    </w:p>
    <w:p w:rsidR="00124395" w:rsidRDefault="00124395" w:rsidP="00124395">
      <w:pPr>
        <w:numPr>
          <w:ilvl w:val="0"/>
          <w:numId w:val="3"/>
        </w:numPr>
        <w:jc w:val="both"/>
        <w:rPr>
          <w:sz w:val="24"/>
          <w:szCs w:val="24"/>
        </w:rPr>
      </w:pPr>
      <w:r>
        <w:rPr>
          <w:sz w:val="24"/>
          <w:szCs w:val="24"/>
        </w:rPr>
        <w:t>naplňování cílů programu (</w:t>
      </w:r>
      <w:r w:rsidRPr="004726BF">
        <w:rPr>
          <w:i/>
          <w:sz w:val="24"/>
          <w:szCs w:val="24"/>
        </w:rPr>
        <w:t xml:space="preserve">2x za </w:t>
      </w:r>
      <w:proofErr w:type="spellStart"/>
      <w:r w:rsidRPr="004726BF">
        <w:rPr>
          <w:i/>
          <w:sz w:val="24"/>
          <w:szCs w:val="24"/>
        </w:rPr>
        <w:t>šk.rok</w:t>
      </w:r>
      <w:proofErr w:type="spellEnd"/>
      <w:r w:rsidRPr="004726BF">
        <w:rPr>
          <w:i/>
          <w:sz w:val="24"/>
          <w:szCs w:val="24"/>
        </w:rPr>
        <w:t xml:space="preserve"> – </w:t>
      </w:r>
      <w:proofErr w:type="spellStart"/>
      <w:r w:rsidRPr="004726BF">
        <w:rPr>
          <w:i/>
          <w:sz w:val="24"/>
          <w:szCs w:val="24"/>
        </w:rPr>
        <w:t>I.pololetí</w:t>
      </w:r>
      <w:proofErr w:type="spellEnd"/>
      <w:r w:rsidRPr="004726BF">
        <w:rPr>
          <w:i/>
          <w:sz w:val="24"/>
          <w:szCs w:val="24"/>
        </w:rPr>
        <w:t xml:space="preserve">, </w:t>
      </w:r>
      <w:proofErr w:type="spellStart"/>
      <w:proofErr w:type="gramStart"/>
      <w:r w:rsidRPr="004726BF">
        <w:rPr>
          <w:i/>
          <w:sz w:val="24"/>
          <w:szCs w:val="24"/>
        </w:rPr>
        <w:t>II.pololetí</w:t>
      </w:r>
      <w:proofErr w:type="spellEnd"/>
      <w:proofErr w:type="gramEnd"/>
      <w:r w:rsidRPr="004726BF">
        <w:rPr>
          <w:i/>
          <w:sz w:val="24"/>
          <w:szCs w:val="24"/>
        </w:rPr>
        <w:t xml:space="preserve"> – písemně</w:t>
      </w:r>
      <w:r>
        <w:rPr>
          <w:sz w:val="24"/>
          <w:szCs w:val="24"/>
        </w:rPr>
        <w:t>)</w:t>
      </w:r>
    </w:p>
    <w:p w:rsidR="00124395" w:rsidRDefault="00124395" w:rsidP="00124395">
      <w:pPr>
        <w:numPr>
          <w:ilvl w:val="0"/>
          <w:numId w:val="3"/>
        </w:numPr>
        <w:jc w:val="both"/>
        <w:rPr>
          <w:sz w:val="24"/>
          <w:szCs w:val="24"/>
        </w:rPr>
      </w:pPr>
      <w:r>
        <w:rPr>
          <w:sz w:val="24"/>
          <w:szCs w:val="24"/>
        </w:rPr>
        <w:t>kvalita podmínek vzdělávání (</w:t>
      </w:r>
      <w:r w:rsidRPr="004726BF">
        <w:rPr>
          <w:i/>
          <w:sz w:val="24"/>
          <w:szCs w:val="24"/>
        </w:rPr>
        <w:t xml:space="preserve">2x za </w:t>
      </w:r>
      <w:proofErr w:type="spellStart"/>
      <w:r w:rsidRPr="004726BF">
        <w:rPr>
          <w:i/>
          <w:sz w:val="24"/>
          <w:szCs w:val="24"/>
        </w:rPr>
        <w:t>šk.rok</w:t>
      </w:r>
      <w:proofErr w:type="spellEnd"/>
      <w:r w:rsidRPr="004726BF">
        <w:rPr>
          <w:i/>
          <w:sz w:val="24"/>
          <w:szCs w:val="24"/>
        </w:rPr>
        <w:t xml:space="preserve"> – </w:t>
      </w:r>
      <w:proofErr w:type="spellStart"/>
      <w:r w:rsidRPr="004726BF">
        <w:rPr>
          <w:i/>
          <w:sz w:val="24"/>
          <w:szCs w:val="24"/>
        </w:rPr>
        <w:t>I.pololetí</w:t>
      </w:r>
      <w:proofErr w:type="spellEnd"/>
      <w:r w:rsidRPr="004726BF">
        <w:rPr>
          <w:i/>
          <w:sz w:val="24"/>
          <w:szCs w:val="24"/>
        </w:rPr>
        <w:t xml:space="preserve">, </w:t>
      </w:r>
      <w:proofErr w:type="spellStart"/>
      <w:proofErr w:type="gramStart"/>
      <w:r w:rsidRPr="004726BF">
        <w:rPr>
          <w:i/>
          <w:sz w:val="24"/>
          <w:szCs w:val="24"/>
        </w:rPr>
        <w:t>II.pololetí</w:t>
      </w:r>
      <w:proofErr w:type="spellEnd"/>
      <w:proofErr w:type="gramEnd"/>
      <w:r w:rsidRPr="004726BF">
        <w:rPr>
          <w:i/>
          <w:sz w:val="24"/>
          <w:szCs w:val="24"/>
        </w:rPr>
        <w:t xml:space="preserve"> – písemně</w:t>
      </w:r>
      <w:r>
        <w:rPr>
          <w:sz w:val="24"/>
          <w:szCs w:val="24"/>
        </w:rPr>
        <w:t>)</w:t>
      </w:r>
    </w:p>
    <w:p w:rsidR="00124395" w:rsidRDefault="00124395" w:rsidP="00124395">
      <w:pPr>
        <w:numPr>
          <w:ilvl w:val="0"/>
          <w:numId w:val="3"/>
        </w:numPr>
        <w:jc w:val="both"/>
        <w:rPr>
          <w:sz w:val="24"/>
          <w:szCs w:val="24"/>
        </w:rPr>
      </w:pPr>
      <w:r>
        <w:rPr>
          <w:sz w:val="24"/>
          <w:szCs w:val="24"/>
        </w:rPr>
        <w:t>způsob zpracování a realizace obsahu vzdělávání (</w:t>
      </w:r>
      <w:r w:rsidRPr="004726BF">
        <w:rPr>
          <w:i/>
          <w:sz w:val="24"/>
          <w:szCs w:val="24"/>
        </w:rPr>
        <w:t xml:space="preserve">1x za </w:t>
      </w:r>
      <w:proofErr w:type="spellStart"/>
      <w:r w:rsidRPr="004726BF">
        <w:rPr>
          <w:i/>
          <w:sz w:val="24"/>
          <w:szCs w:val="24"/>
        </w:rPr>
        <w:t>šk.rok</w:t>
      </w:r>
      <w:proofErr w:type="spellEnd"/>
      <w:r w:rsidRPr="004726BF">
        <w:rPr>
          <w:i/>
          <w:sz w:val="24"/>
          <w:szCs w:val="24"/>
        </w:rPr>
        <w:t xml:space="preserve"> – písemně</w:t>
      </w:r>
      <w:r>
        <w:rPr>
          <w:sz w:val="24"/>
          <w:szCs w:val="24"/>
        </w:rPr>
        <w:t>)</w:t>
      </w:r>
    </w:p>
    <w:p w:rsidR="00124395" w:rsidRDefault="00124395" w:rsidP="00124395">
      <w:pPr>
        <w:numPr>
          <w:ilvl w:val="0"/>
          <w:numId w:val="3"/>
        </w:numPr>
        <w:jc w:val="both"/>
        <w:rPr>
          <w:sz w:val="24"/>
          <w:szCs w:val="24"/>
        </w:rPr>
      </w:pPr>
      <w:r>
        <w:rPr>
          <w:sz w:val="24"/>
          <w:szCs w:val="24"/>
        </w:rPr>
        <w:t>práce pedagogů + sebereflexe (</w:t>
      </w:r>
      <w:r w:rsidRPr="004726BF">
        <w:rPr>
          <w:i/>
          <w:sz w:val="24"/>
          <w:szCs w:val="24"/>
        </w:rPr>
        <w:t>1x měsíčně ústně, hospitacemi</w:t>
      </w:r>
      <w:r>
        <w:rPr>
          <w:sz w:val="24"/>
          <w:szCs w:val="24"/>
        </w:rPr>
        <w:t>)</w:t>
      </w:r>
    </w:p>
    <w:p w:rsidR="00124395" w:rsidRDefault="00124395" w:rsidP="00124395">
      <w:pPr>
        <w:numPr>
          <w:ilvl w:val="0"/>
          <w:numId w:val="3"/>
        </w:numPr>
        <w:jc w:val="both"/>
        <w:rPr>
          <w:sz w:val="24"/>
          <w:szCs w:val="24"/>
        </w:rPr>
      </w:pPr>
      <w:r>
        <w:rPr>
          <w:sz w:val="24"/>
          <w:szCs w:val="24"/>
        </w:rPr>
        <w:t>výsledky vzdělávání (</w:t>
      </w:r>
      <w:r>
        <w:rPr>
          <w:i/>
          <w:sz w:val="24"/>
          <w:szCs w:val="24"/>
        </w:rPr>
        <w:t>formou výstav, prezentací, fotodokumentace z akcí</w:t>
      </w:r>
      <w:r>
        <w:rPr>
          <w:sz w:val="24"/>
          <w:szCs w:val="24"/>
        </w:rPr>
        <w:t>)</w:t>
      </w:r>
    </w:p>
    <w:p w:rsidR="00124395" w:rsidRDefault="00124395" w:rsidP="00124395">
      <w:pPr>
        <w:jc w:val="both"/>
        <w:rPr>
          <w:sz w:val="24"/>
          <w:szCs w:val="24"/>
        </w:rPr>
      </w:pPr>
    </w:p>
    <w:p w:rsidR="00124395" w:rsidRDefault="00124395" w:rsidP="00124395">
      <w:pPr>
        <w:jc w:val="both"/>
        <w:rPr>
          <w:sz w:val="24"/>
          <w:szCs w:val="24"/>
        </w:rPr>
      </w:pPr>
      <w:r>
        <w:rPr>
          <w:sz w:val="24"/>
          <w:szCs w:val="24"/>
        </w:rPr>
        <w:t xml:space="preserve">Vychovatelé zpracovávají </w:t>
      </w:r>
      <w:r w:rsidRPr="004726BF">
        <w:rPr>
          <w:b/>
          <w:i/>
          <w:sz w:val="24"/>
          <w:szCs w:val="24"/>
        </w:rPr>
        <w:t>Hodnocení činnosti oddělení za školní rok</w:t>
      </w:r>
      <w:r>
        <w:rPr>
          <w:sz w:val="24"/>
          <w:szCs w:val="24"/>
        </w:rPr>
        <w:t xml:space="preserve">, na jehož základě vedoucí vychovatel zpracuje zprávu – </w:t>
      </w:r>
      <w:r w:rsidRPr="004726BF">
        <w:rPr>
          <w:b/>
          <w:i/>
          <w:sz w:val="24"/>
          <w:szCs w:val="24"/>
        </w:rPr>
        <w:t xml:space="preserve">Hodnocení činnosti ŠD za </w:t>
      </w:r>
      <w:proofErr w:type="spellStart"/>
      <w:r w:rsidRPr="004726BF">
        <w:rPr>
          <w:b/>
          <w:i/>
          <w:sz w:val="24"/>
          <w:szCs w:val="24"/>
        </w:rPr>
        <w:t>šk.rok</w:t>
      </w:r>
      <w:proofErr w:type="spellEnd"/>
      <w:r>
        <w:rPr>
          <w:sz w:val="24"/>
          <w:szCs w:val="24"/>
        </w:rPr>
        <w:t>.</w:t>
      </w:r>
    </w:p>
    <w:p w:rsidR="00124395" w:rsidRDefault="00124395" w:rsidP="00124395">
      <w:pPr>
        <w:jc w:val="both"/>
        <w:rPr>
          <w:sz w:val="24"/>
          <w:szCs w:val="24"/>
        </w:rPr>
      </w:pPr>
      <w:r>
        <w:rPr>
          <w:sz w:val="24"/>
          <w:szCs w:val="24"/>
        </w:rPr>
        <w:t xml:space="preserve">Vychovatelé se řídí </w:t>
      </w:r>
      <w:r w:rsidRPr="004726BF">
        <w:rPr>
          <w:b/>
          <w:i/>
          <w:sz w:val="24"/>
          <w:szCs w:val="24"/>
        </w:rPr>
        <w:t>Plánem kontrol a hospitací</w:t>
      </w:r>
      <w:r>
        <w:rPr>
          <w:sz w:val="24"/>
          <w:szCs w:val="24"/>
        </w:rPr>
        <w:t xml:space="preserve"> pro příslušný daný školní rok. Na </w:t>
      </w:r>
      <w:r w:rsidRPr="004726BF">
        <w:rPr>
          <w:b/>
          <w:i/>
          <w:sz w:val="24"/>
          <w:szCs w:val="24"/>
        </w:rPr>
        <w:t>poradách vychovatelů se 1x měsíčně</w:t>
      </w:r>
      <w:r>
        <w:rPr>
          <w:sz w:val="24"/>
          <w:szCs w:val="24"/>
        </w:rPr>
        <w:t xml:space="preserve"> </w:t>
      </w:r>
      <w:r w:rsidRPr="004726BF">
        <w:rPr>
          <w:b/>
          <w:i/>
          <w:sz w:val="24"/>
          <w:szCs w:val="24"/>
        </w:rPr>
        <w:t>ústně</w:t>
      </w:r>
      <w:r>
        <w:rPr>
          <w:sz w:val="24"/>
          <w:szCs w:val="24"/>
        </w:rPr>
        <w:t xml:space="preserve"> hodnotí tematický blok dle Celoročního tematického plánu, podmínky vzdělávání, příležitostné zájmové činnosti.</w:t>
      </w:r>
    </w:p>
    <w:p w:rsidR="00124395" w:rsidRDefault="00124395" w:rsidP="00124395">
      <w:pPr>
        <w:jc w:val="both"/>
        <w:rPr>
          <w:sz w:val="24"/>
          <w:szCs w:val="24"/>
        </w:rPr>
      </w:pPr>
      <w:r w:rsidRPr="004726BF">
        <w:rPr>
          <w:i/>
          <w:sz w:val="24"/>
          <w:szCs w:val="24"/>
          <w:u w:val="single"/>
        </w:rPr>
        <w:t>Třídní kniha</w:t>
      </w:r>
      <w:r w:rsidRPr="004726BF">
        <w:rPr>
          <w:i/>
          <w:sz w:val="24"/>
          <w:szCs w:val="24"/>
        </w:rPr>
        <w:t xml:space="preserve"> </w:t>
      </w:r>
      <w:r>
        <w:rPr>
          <w:sz w:val="24"/>
          <w:szCs w:val="24"/>
        </w:rPr>
        <w:t xml:space="preserve">– kontrola prováděna k poslednímu dni uplynulého měsíce. Zápisy do </w:t>
      </w:r>
      <w:proofErr w:type="gramStart"/>
      <w:r>
        <w:rPr>
          <w:sz w:val="24"/>
          <w:szCs w:val="24"/>
        </w:rPr>
        <w:t>TK</w:t>
      </w:r>
      <w:proofErr w:type="gramEnd"/>
      <w:r>
        <w:rPr>
          <w:sz w:val="24"/>
          <w:szCs w:val="24"/>
        </w:rPr>
        <w:t xml:space="preserve"> se </w:t>
      </w:r>
      <w:proofErr w:type="gramStart"/>
      <w:r>
        <w:rPr>
          <w:sz w:val="24"/>
          <w:szCs w:val="24"/>
        </w:rPr>
        <w:t>řídí</w:t>
      </w:r>
      <w:proofErr w:type="gramEnd"/>
      <w:r>
        <w:rPr>
          <w:sz w:val="24"/>
          <w:szCs w:val="24"/>
        </w:rPr>
        <w:t xml:space="preserve"> „Pokyny ke kontrole TK“. Tam jsou stanoveny přesně úkoly, co je potřeba v každém měsíci mít zapsáno.</w:t>
      </w:r>
    </w:p>
    <w:p w:rsidR="00124395" w:rsidRDefault="00124395" w:rsidP="00124395">
      <w:pPr>
        <w:jc w:val="both"/>
        <w:rPr>
          <w:sz w:val="24"/>
          <w:szCs w:val="24"/>
        </w:rPr>
      </w:pPr>
      <w:r w:rsidRPr="004726BF">
        <w:rPr>
          <w:i/>
          <w:sz w:val="24"/>
          <w:szCs w:val="24"/>
          <w:u w:val="single"/>
        </w:rPr>
        <w:t>Hospitace –</w:t>
      </w:r>
      <w:r>
        <w:rPr>
          <w:sz w:val="24"/>
          <w:szCs w:val="24"/>
        </w:rPr>
        <w:t xml:space="preserve"> záměry a cíle jsou vymezeny v Celoročním plánu hospitací pro příslušný školní rok. Vedoucí vychovatel vede Záznamy hospitací (průběh, vyhodnocení) a eviduje je.</w:t>
      </w:r>
    </w:p>
    <w:p w:rsidR="00124395" w:rsidRDefault="00124395" w:rsidP="00124395">
      <w:pPr>
        <w:jc w:val="both"/>
        <w:rPr>
          <w:sz w:val="24"/>
          <w:szCs w:val="24"/>
        </w:rPr>
      </w:pPr>
      <w:r w:rsidRPr="004726BF">
        <w:rPr>
          <w:i/>
          <w:sz w:val="24"/>
          <w:szCs w:val="24"/>
          <w:u w:val="single"/>
        </w:rPr>
        <w:t>Plán kontrol oddělení</w:t>
      </w:r>
      <w:r>
        <w:rPr>
          <w:sz w:val="24"/>
          <w:szCs w:val="24"/>
        </w:rPr>
        <w:t xml:space="preserve"> – (pořádek, čistota) – kdy, a co konkrétně se bude sledovat je vymezeno v Plánu kontrol pro příslušný školní rok.</w:t>
      </w:r>
    </w:p>
    <w:p w:rsidR="00124395" w:rsidRDefault="00124395" w:rsidP="00124395">
      <w:pPr>
        <w:jc w:val="both"/>
        <w:rPr>
          <w:sz w:val="24"/>
          <w:szCs w:val="24"/>
        </w:rPr>
      </w:pPr>
      <w:r w:rsidRPr="004726BF">
        <w:rPr>
          <w:i/>
          <w:sz w:val="24"/>
          <w:szCs w:val="24"/>
          <w:u w:val="single"/>
        </w:rPr>
        <w:t>Plán příležitostné činnosti (akcí)</w:t>
      </w:r>
      <w:r>
        <w:rPr>
          <w:sz w:val="24"/>
          <w:szCs w:val="24"/>
        </w:rPr>
        <w:t xml:space="preserve"> – tam je přímo uvedeno jaký pracovník za danou akci zodpovídá – vyhodnocuje.</w:t>
      </w:r>
    </w:p>
    <w:p w:rsidR="00124395" w:rsidRPr="00473C35" w:rsidRDefault="00124395" w:rsidP="00124395">
      <w:pPr>
        <w:jc w:val="both"/>
        <w:rPr>
          <w:b/>
          <w:sz w:val="36"/>
          <w:szCs w:val="36"/>
        </w:rPr>
      </w:pPr>
      <w:r w:rsidRPr="00473C35">
        <w:rPr>
          <w:b/>
          <w:sz w:val="36"/>
          <w:szCs w:val="36"/>
        </w:rPr>
        <w:t>Závěr</w:t>
      </w:r>
    </w:p>
    <w:p w:rsidR="00124395" w:rsidRDefault="00124395" w:rsidP="00124395">
      <w:pPr>
        <w:jc w:val="both"/>
        <w:rPr>
          <w:sz w:val="24"/>
          <w:szCs w:val="24"/>
          <w:u w:val="single"/>
        </w:rPr>
      </w:pPr>
      <w:r w:rsidRPr="00412324">
        <w:rPr>
          <w:sz w:val="24"/>
          <w:szCs w:val="24"/>
          <w:u w:val="single"/>
        </w:rPr>
        <w:t xml:space="preserve">Pro zpracování ŠVP ŠD bylo </w:t>
      </w:r>
      <w:r>
        <w:rPr>
          <w:sz w:val="24"/>
          <w:szCs w:val="24"/>
          <w:u w:val="single"/>
        </w:rPr>
        <w:t>použito těchto dokumentů</w:t>
      </w:r>
      <w:r w:rsidRPr="00412324">
        <w:rPr>
          <w:sz w:val="24"/>
          <w:szCs w:val="24"/>
          <w:u w:val="single"/>
        </w:rPr>
        <w:t xml:space="preserve">: </w:t>
      </w:r>
    </w:p>
    <w:p w:rsidR="00124395" w:rsidRPr="006C2B0C" w:rsidRDefault="00124395" w:rsidP="00124395">
      <w:pPr>
        <w:numPr>
          <w:ilvl w:val="0"/>
          <w:numId w:val="3"/>
        </w:numPr>
        <w:jc w:val="both"/>
        <w:rPr>
          <w:i/>
          <w:sz w:val="24"/>
          <w:szCs w:val="24"/>
        </w:rPr>
      </w:pPr>
      <w:r w:rsidRPr="006C2B0C">
        <w:rPr>
          <w:i/>
          <w:sz w:val="24"/>
          <w:szCs w:val="24"/>
        </w:rPr>
        <w:t>Zákon č.561/2004 Sb., o předškolním, základním, středním, vyšším odborném a jiném vzdělávání (školský zákon), ve znění pozdějších předpisů</w:t>
      </w:r>
    </w:p>
    <w:p w:rsidR="00124395" w:rsidRPr="00C918C5" w:rsidRDefault="00124395" w:rsidP="00124395">
      <w:pPr>
        <w:numPr>
          <w:ilvl w:val="0"/>
          <w:numId w:val="3"/>
        </w:numPr>
        <w:jc w:val="both"/>
        <w:rPr>
          <w:i/>
          <w:sz w:val="24"/>
          <w:szCs w:val="24"/>
        </w:rPr>
      </w:pPr>
      <w:r w:rsidRPr="00C918C5">
        <w:rPr>
          <w:i/>
          <w:sz w:val="24"/>
          <w:szCs w:val="24"/>
        </w:rPr>
        <w:t>Rámcový vzdělávací program pro předškolní vzdělávání</w:t>
      </w:r>
    </w:p>
    <w:p w:rsidR="00124395" w:rsidRPr="00C918C5" w:rsidRDefault="00124395" w:rsidP="00124395">
      <w:pPr>
        <w:numPr>
          <w:ilvl w:val="0"/>
          <w:numId w:val="3"/>
        </w:numPr>
        <w:jc w:val="both"/>
        <w:rPr>
          <w:i/>
          <w:sz w:val="24"/>
          <w:szCs w:val="24"/>
        </w:rPr>
      </w:pPr>
      <w:r w:rsidRPr="00C918C5">
        <w:rPr>
          <w:i/>
          <w:sz w:val="24"/>
          <w:szCs w:val="24"/>
        </w:rPr>
        <w:t>Rámcový vzdělávací program pro základní vzdělávání</w:t>
      </w:r>
    </w:p>
    <w:p w:rsidR="00124395" w:rsidRPr="00C918C5" w:rsidRDefault="00124395" w:rsidP="00124395">
      <w:pPr>
        <w:numPr>
          <w:ilvl w:val="0"/>
          <w:numId w:val="3"/>
        </w:numPr>
        <w:jc w:val="both"/>
        <w:rPr>
          <w:i/>
          <w:sz w:val="24"/>
          <w:szCs w:val="24"/>
        </w:rPr>
      </w:pPr>
      <w:r w:rsidRPr="00C918C5">
        <w:rPr>
          <w:i/>
          <w:sz w:val="24"/>
          <w:szCs w:val="24"/>
        </w:rPr>
        <w:t>Školní vzdělávací program ZŠ Rakovského – „Učení pro život“</w:t>
      </w:r>
    </w:p>
    <w:p w:rsidR="00124395" w:rsidRPr="00C918C5" w:rsidRDefault="00124395" w:rsidP="00124395">
      <w:pPr>
        <w:numPr>
          <w:ilvl w:val="0"/>
          <w:numId w:val="3"/>
        </w:numPr>
        <w:jc w:val="both"/>
        <w:rPr>
          <w:i/>
          <w:sz w:val="24"/>
          <w:szCs w:val="24"/>
        </w:rPr>
      </w:pPr>
      <w:r w:rsidRPr="00C918C5">
        <w:rPr>
          <w:i/>
          <w:sz w:val="24"/>
          <w:szCs w:val="24"/>
        </w:rPr>
        <w:t>Vyhláška 74/2005 Sb. o zájmovém vzdělávání</w:t>
      </w:r>
    </w:p>
    <w:p w:rsidR="00124395" w:rsidRDefault="00124395" w:rsidP="00124395">
      <w:pPr>
        <w:numPr>
          <w:ilvl w:val="0"/>
          <w:numId w:val="3"/>
        </w:numPr>
        <w:jc w:val="both"/>
        <w:rPr>
          <w:i/>
          <w:sz w:val="24"/>
          <w:szCs w:val="24"/>
        </w:rPr>
      </w:pPr>
      <w:r w:rsidRPr="00C918C5">
        <w:rPr>
          <w:i/>
          <w:sz w:val="24"/>
          <w:szCs w:val="24"/>
        </w:rPr>
        <w:t>Metodika pro podporu tvorby školního vzdělávacího programu ve školských zařízeních pro zájmové vzdělávání, vydáno 2009 MŠMT a NIDM</w:t>
      </w:r>
      <w:r>
        <w:rPr>
          <w:i/>
          <w:sz w:val="24"/>
          <w:szCs w:val="24"/>
        </w:rPr>
        <w:t>, Macek, M., Heřmanová, J.</w:t>
      </w:r>
    </w:p>
    <w:p w:rsidR="00124395" w:rsidRDefault="00124395" w:rsidP="00124395">
      <w:pPr>
        <w:numPr>
          <w:ilvl w:val="0"/>
          <w:numId w:val="3"/>
        </w:numPr>
        <w:jc w:val="both"/>
        <w:rPr>
          <w:i/>
          <w:sz w:val="24"/>
          <w:szCs w:val="24"/>
        </w:rPr>
      </w:pPr>
      <w:r>
        <w:rPr>
          <w:i/>
          <w:sz w:val="24"/>
          <w:szCs w:val="24"/>
        </w:rPr>
        <w:t xml:space="preserve">Jak vytvořit školní vzdělávací program pro školní družiny, Hájek, </w:t>
      </w:r>
      <w:proofErr w:type="spellStart"/>
      <w:r>
        <w:rPr>
          <w:i/>
          <w:sz w:val="24"/>
          <w:szCs w:val="24"/>
        </w:rPr>
        <w:t>B.a</w:t>
      </w:r>
      <w:proofErr w:type="spellEnd"/>
      <w:r>
        <w:rPr>
          <w:i/>
          <w:sz w:val="24"/>
          <w:szCs w:val="24"/>
        </w:rPr>
        <w:t xml:space="preserve"> </w:t>
      </w:r>
      <w:proofErr w:type="gramStart"/>
      <w:r>
        <w:rPr>
          <w:i/>
          <w:sz w:val="24"/>
          <w:szCs w:val="24"/>
        </w:rPr>
        <w:t>kol.2009</w:t>
      </w:r>
      <w:proofErr w:type="gramEnd"/>
      <w:r>
        <w:rPr>
          <w:i/>
          <w:sz w:val="24"/>
          <w:szCs w:val="24"/>
        </w:rPr>
        <w:t>, Portál</w:t>
      </w:r>
    </w:p>
    <w:p w:rsidR="00124395" w:rsidRDefault="00124395" w:rsidP="00124395">
      <w:pPr>
        <w:jc w:val="both"/>
        <w:rPr>
          <w:sz w:val="24"/>
          <w:szCs w:val="24"/>
          <w:u w:val="single"/>
        </w:rPr>
      </w:pPr>
      <w:r w:rsidRPr="007433BB">
        <w:rPr>
          <w:sz w:val="24"/>
          <w:szCs w:val="24"/>
          <w:u w:val="single"/>
        </w:rPr>
        <w:t>Samostatné dokumenty (nejsou součástí ŠVP):</w:t>
      </w:r>
    </w:p>
    <w:p w:rsidR="00124395" w:rsidRPr="00C4643A" w:rsidRDefault="00124395" w:rsidP="00124395">
      <w:pPr>
        <w:numPr>
          <w:ilvl w:val="0"/>
          <w:numId w:val="3"/>
        </w:numPr>
        <w:jc w:val="both"/>
        <w:rPr>
          <w:i/>
          <w:sz w:val="24"/>
          <w:szCs w:val="24"/>
        </w:rPr>
      </w:pPr>
      <w:r w:rsidRPr="00C4643A">
        <w:rPr>
          <w:i/>
          <w:sz w:val="24"/>
          <w:szCs w:val="24"/>
        </w:rPr>
        <w:t>Vnitřní řád ŠD</w:t>
      </w:r>
    </w:p>
    <w:p w:rsidR="00124395" w:rsidRDefault="00124395" w:rsidP="00124395">
      <w:pPr>
        <w:numPr>
          <w:ilvl w:val="0"/>
          <w:numId w:val="3"/>
        </w:numPr>
        <w:jc w:val="both"/>
        <w:rPr>
          <w:i/>
          <w:sz w:val="24"/>
          <w:szCs w:val="24"/>
        </w:rPr>
      </w:pPr>
      <w:r>
        <w:rPr>
          <w:i/>
          <w:sz w:val="24"/>
          <w:szCs w:val="24"/>
        </w:rPr>
        <w:t xml:space="preserve">Celoroční tematický plán ŠD na daný školní rok </w:t>
      </w:r>
    </w:p>
    <w:p w:rsidR="00124395" w:rsidRDefault="00124395" w:rsidP="00124395">
      <w:pPr>
        <w:numPr>
          <w:ilvl w:val="0"/>
          <w:numId w:val="3"/>
        </w:numPr>
        <w:jc w:val="both"/>
        <w:rPr>
          <w:i/>
          <w:sz w:val="24"/>
          <w:szCs w:val="24"/>
        </w:rPr>
      </w:pPr>
      <w:r>
        <w:rPr>
          <w:i/>
          <w:sz w:val="24"/>
          <w:szCs w:val="24"/>
        </w:rPr>
        <w:t>Celoroční plán příležitostné činnosti – akcí</w:t>
      </w:r>
    </w:p>
    <w:p w:rsidR="00124395" w:rsidRDefault="00124395" w:rsidP="00124395">
      <w:pPr>
        <w:numPr>
          <w:ilvl w:val="0"/>
          <w:numId w:val="3"/>
        </w:numPr>
        <w:jc w:val="both"/>
        <w:rPr>
          <w:i/>
          <w:sz w:val="24"/>
          <w:szCs w:val="24"/>
        </w:rPr>
      </w:pPr>
      <w:r>
        <w:rPr>
          <w:i/>
          <w:sz w:val="24"/>
          <w:szCs w:val="24"/>
        </w:rPr>
        <w:t>Režim provozu ŠD</w:t>
      </w:r>
    </w:p>
    <w:p w:rsidR="00124395" w:rsidRDefault="00124395" w:rsidP="00124395">
      <w:pPr>
        <w:numPr>
          <w:ilvl w:val="0"/>
          <w:numId w:val="3"/>
        </w:numPr>
        <w:jc w:val="both"/>
        <w:rPr>
          <w:i/>
          <w:sz w:val="24"/>
          <w:szCs w:val="24"/>
        </w:rPr>
      </w:pPr>
      <w:r>
        <w:rPr>
          <w:i/>
          <w:sz w:val="24"/>
          <w:szCs w:val="24"/>
        </w:rPr>
        <w:t>Plán osobních úkolů vychovatelů</w:t>
      </w:r>
    </w:p>
    <w:p w:rsidR="00124395" w:rsidRPr="00124395" w:rsidRDefault="00124395" w:rsidP="00124395">
      <w:pPr>
        <w:numPr>
          <w:ilvl w:val="0"/>
          <w:numId w:val="3"/>
        </w:numPr>
        <w:jc w:val="both"/>
        <w:rPr>
          <w:b/>
          <w:sz w:val="28"/>
          <w:szCs w:val="28"/>
        </w:rPr>
      </w:pPr>
      <w:r w:rsidRPr="00124395">
        <w:rPr>
          <w:i/>
          <w:sz w:val="24"/>
          <w:szCs w:val="24"/>
        </w:rPr>
        <w:t>Celoroční kontrolní a hospitační plán</w:t>
      </w:r>
    </w:p>
    <w:p w:rsidR="00124395" w:rsidRDefault="00124395" w:rsidP="00124395">
      <w:pPr>
        <w:jc w:val="both"/>
        <w:rPr>
          <w:b/>
          <w:sz w:val="28"/>
          <w:szCs w:val="28"/>
        </w:rPr>
      </w:pPr>
    </w:p>
    <w:p w:rsidR="00124395" w:rsidRDefault="00124395" w:rsidP="00124395">
      <w:pPr>
        <w:jc w:val="both"/>
        <w:rPr>
          <w:b/>
          <w:sz w:val="28"/>
          <w:szCs w:val="28"/>
        </w:rPr>
      </w:pPr>
    </w:p>
    <w:p w:rsidR="00124395" w:rsidRDefault="00124395" w:rsidP="00124395">
      <w:pPr>
        <w:jc w:val="both"/>
        <w:rPr>
          <w:b/>
          <w:sz w:val="28"/>
          <w:szCs w:val="28"/>
        </w:rPr>
      </w:pPr>
    </w:p>
    <w:p w:rsidR="00124395" w:rsidRDefault="00124395" w:rsidP="00124395">
      <w:pPr>
        <w:jc w:val="both"/>
        <w:rPr>
          <w:sz w:val="24"/>
          <w:szCs w:val="24"/>
        </w:rPr>
      </w:pPr>
      <w:r>
        <w:rPr>
          <w:sz w:val="24"/>
          <w:szCs w:val="24"/>
        </w:rPr>
        <w:t>Schváleno školskou radou dne:………………………</w:t>
      </w:r>
      <w:proofErr w:type="gramStart"/>
      <w:r>
        <w:rPr>
          <w:sz w:val="24"/>
          <w:szCs w:val="24"/>
        </w:rPr>
        <w:t>…..</w:t>
      </w:r>
      <w:proofErr w:type="gramEnd"/>
    </w:p>
    <w:p w:rsidR="00124395" w:rsidRDefault="00124395" w:rsidP="00124395">
      <w:pPr>
        <w:jc w:val="both"/>
        <w:rPr>
          <w:sz w:val="24"/>
          <w:szCs w:val="24"/>
        </w:rPr>
      </w:pPr>
    </w:p>
    <w:p w:rsidR="00124395" w:rsidRDefault="00124395" w:rsidP="00124395">
      <w:pPr>
        <w:jc w:val="both"/>
        <w:rPr>
          <w:sz w:val="24"/>
          <w:szCs w:val="24"/>
        </w:rPr>
      </w:pPr>
      <w:r>
        <w:rPr>
          <w:sz w:val="24"/>
          <w:szCs w:val="24"/>
        </w:rPr>
        <w:t xml:space="preserve"> Platnost dokumentu </w:t>
      </w:r>
      <w:proofErr w:type="gramStart"/>
      <w:r>
        <w:rPr>
          <w:sz w:val="24"/>
          <w:szCs w:val="24"/>
        </w:rPr>
        <w:t>od</w:t>
      </w:r>
      <w:proofErr w:type="gramEnd"/>
      <w:r>
        <w:rPr>
          <w:sz w:val="24"/>
          <w:szCs w:val="24"/>
        </w:rPr>
        <w:t xml:space="preserve">: ………………………………….                       </w:t>
      </w:r>
    </w:p>
    <w:p w:rsidR="00124395" w:rsidRDefault="00124395" w:rsidP="00124395">
      <w:pPr>
        <w:jc w:val="both"/>
        <w:rPr>
          <w:sz w:val="24"/>
          <w:szCs w:val="24"/>
        </w:rPr>
      </w:pPr>
    </w:p>
    <w:p w:rsidR="00124395" w:rsidRDefault="00124395" w:rsidP="00124395">
      <w:pPr>
        <w:jc w:val="both"/>
        <w:rPr>
          <w:sz w:val="24"/>
          <w:szCs w:val="24"/>
        </w:rPr>
      </w:pPr>
    </w:p>
    <w:p w:rsidR="00124395" w:rsidRDefault="00124395" w:rsidP="00124395">
      <w:pPr>
        <w:jc w:val="both"/>
        <w:rPr>
          <w:sz w:val="24"/>
          <w:szCs w:val="24"/>
        </w:rPr>
      </w:pPr>
      <w:r>
        <w:rPr>
          <w:sz w:val="24"/>
          <w:szCs w:val="24"/>
        </w:rPr>
        <w:t xml:space="preserve">  Vedoucí ŠD: Bc. Jan </w:t>
      </w:r>
      <w:proofErr w:type="gramStart"/>
      <w:r>
        <w:rPr>
          <w:sz w:val="24"/>
          <w:szCs w:val="24"/>
        </w:rPr>
        <w:t>Mareček                                                       Ředitel</w:t>
      </w:r>
      <w:proofErr w:type="gramEnd"/>
      <w:r>
        <w:rPr>
          <w:sz w:val="24"/>
          <w:szCs w:val="24"/>
        </w:rPr>
        <w:t xml:space="preserve"> školy: Mgr. Pavel Nedbal</w:t>
      </w:r>
    </w:p>
    <w:p w:rsidR="00124395" w:rsidRDefault="00124395" w:rsidP="00124395">
      <w:pPr>
        <w:jc w:val="both"/>
        <w:rPr>
          <w:sz w:val="24"/>
          <w:szCs w:val="24"/>
        </w:rPr>
      </w:pPr>
      <w:r>
        <w:rPr>
          <w:sz w:val="24"/>
          <w:szCs w:val="24"/>
        </w:rPr>
        <w:t xml:space="preserve">                                                                                                         </w:t>
      </w:r>
    </w:p>
    <w:p w:rsidR="00124395" w:rsidRPr="00344E65" w:rsidRDefault="00124395" w:rsidP="00124395">
      <w:pPr>
        <w:jc w:val="both"/>
        <w:rPr>
          <w:sz w:val="24"/>
          <w:szCs w:val="24"/>
        </w:rPr>
      </w:pPr>
    </w:p>
    <w:p w:rsidR="00124395" w:rsidRPr="00124395" w:rsidRDefault="00124395" w:rsidP="00124395">
      <w:pPr>
        <w:rPr>
          <w:b/>
          <w:i/>
          <w:sz w:val="28"/>
          <w:szCs w:val="28"/>
        </w:rPr>
      </w:pPr>
    </w:p>
    <w:sectPr w:rsidR="00124395" w:rsidRPr="00124395" w:rsidSect="00441F07">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14"/>
    <w:multiLevelType w:val="hybridMultilevel"/>
    <w:tmpl w:val="DB947202"/>
    <w:lvl w:ilvl="0" w:tplc="8788F5D8">
      <w:start w:val="2"/>
      <w:numFmt w:val="bullet"/>
      <w:lvlText w:val="-"/>
      <w:lvlJc w:val="left"/>
      <w:pPr>
        <w:ind w:left="1429" w:hanging="360"/>
      </w:pPr>
      <w:rPr>
        <w:rFonts w:ascii="Times New Roman" w:hAnsi="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82253E"/>
    <w:multiLevelType w:val="multilevel"/>
    <w:tmpl w:val="6BF4E4AC"/>
    <w:lvl w:ilvl="0">
      <w:start w:val="7"/>
      <w:numFmt w:val="decimal"/>
      <w:lvlText w:val="%1"/>
      <w:lvlJc w:val="left"/>
      <w:pPr>
        <w:ind w:left="360" w:hanging="360"/>
      </w:pPr>
      <w:rPr>
        <w:rFonts w:hint="default"/>
      </w:rPr>
    </w:lvl>
    <w:lvl w:ilvl="1">
      <w:start w:val="1"/>
      <w:numFmt w:val="decimal"/>
      <w:lvlText w:val="%1.%2"/>
      <w:lvlJc w:val="left"/>
      <w:pPr>
        <w:ind w:left="4754"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9254D1"/>
    <w:multiLevelType w:val="hybridMultilevel"/>
    <w:tmpl w:val="49023AB8"/>
    <w:lvl w:ilvl="0" w:tplc="8788F5D8">
      <w:start w:val="2"/>
      <w:numFmt w:val="bullet"/>
      <w:lvlText w:val="-"/>
      <w:lvlJc w:val="left"/>
      <w:pPr>
        <w:tabs>
          <w:tab w:val="num" w:pos="1069"/>
        </w:tabs>
        <w:ind w:left="1069" w:hanging="360"/>
      </w:pPr>
      <w:rPr>
        <w:rFonts w:ascii="Times New Roman" w:hAnsi="Times New Roman"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nsid w:val="23B74F50"/>
    <w:multiLevelType w:val="multilevel"/>
    <w:tmpl w:val="02862572"/>
    <w:lvl w:ilvl="0">
      <w:start w:val="7"/>
      <w:numFmt w:val="decimal"/>
      <w:lvlText w:val="%1"/>
      <w:lvlJc w:val="left"/>
      <w:pPr>
        <w:ind w:left="480" w:hanging="480"/>
      </w:pPr>
      <w:rPr>
        <w:rFonts w:hint="default"/>
        <w:b/>
      </w:rPr>
    </w:lvl>
    <w:lvl w:ilvl="1">
      <w:start w:val="3"/>
      <w:numFmt w:val="decimal"/>
      <w:lvlText w:val="%1.%2"/>
      <w:lvlJc w:val="left"/>
      <w:pPr>
        <w:ind w:left="1260" w:hanging="480"/>
      </w:pPr>
      <w:rPr>
        <w:rFonts w:hint="default"/>
        <w:b/>
      </w:rPr>
    </w:lvl>
    <w:lvl w:ilvl="2">
      <w:start w:val="4"/>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4">
    <w:nsid w:val="23D55C92"/>
    <w:multiLevelType w:val="multilevel"/>
    <w:tmpl w:val="5BEABA6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18"/>
        </w:tabs>
        <w:ind w:left="718" w:hanging="576"/>
      </w:pPr>
      <w:rPr>
        <w:b/>
      </w:rPr>
    </w:lvl>
    <w:lvl w:ilvl="2">
      <w:start w:val="1"/>
      <w:numFmt w:val="decimal"/>
      <w:pStyle w:val="Nadpis3"/>
      <w:lvlText w:val="%1.%2.%3"/>
      <w:lvlJc w:val="left"/>
      <w:pPr>
        <w:tabs>
          <w:tab w:val="num" w:pos="720"/>
        </w:tabs>
        <w:ind w:left="720" w:hanging="720"/>
      </w:pPr>
      <w:rPr>
        <w:b/>
      </w:rPr>
    </w:lvl>
    <w:lvl w:ilvl="3">
      <w:start w:val="1"/>
      <w:numFmt w:val="decimal"/>
      <w:pStyle w:val="Nadpis4"/>
      <w:lvlText w:val="%1.%2.%3.%4"/>
      <w:lvlJc w:val="left"/>
      <w:pPr>
        <w:tabs>
          <w:tab w:val="num" w:pos="1290"/>
        </w:tabs>
        <w:ind w:left="129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2CB12EC2"/>
    <w:multiLevelType w:val="hybridMultilevel"/>
    <w:tmpl w:val="016E235C"/>
    <w:lvl w:ilvl="0" w:tplc="8788F5D8">
      <w:start w:val="2"/>
      <w:numFmt w:val="bullet"/>
      <w:lvlText w:val="-"/>
      <w:lvlJc w:val="left"/>
      <w:pPr>
        <w:ind w:left="1429" w:hanging="360"/>
      </w:pPr>
      <w:rPr>
        <w:rFonts w:ascii="Times New Roman" w:hAnsi="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36D71D62"/>
    <w:multiLevelType w:val="hybridMultilevel"/>
    <w:tmpl w:val="023E5556"/>
    <w:lvl w:ilvl="0" w:tplc="8788F5D8">
      <w:start w:val="2"/>
      <w:numFmt w:val="bullet"/>
      <w:lvlText w:val="-"/>
      <w:lvlJc w:val="left"/>
      <w:pPr>
        <w:ind w:left="1429" w:hanging="360"/>
      </w:pPr>
      <w:rPr>
        <w:rFonts w:ascii="Times New Roman" w:hAnsi="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8217981"/>
    <w:multiLevelType w:val="hybridMultilevel"/>
    <w:tmpl w:val="1DF81A5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8C13A1"/>
    <w:multiLevelType w:val="multilevel"/>
    <w:tmpl w:val="933AC21E"/>
    <w:lvl w:ilvl="0">
      <w:start w:val="7"/>
      <w:numFmt w:val="decimal"/>
      <w:lvlText w:val="%1"/>
      <w:lvlJc w:val="left"/>
      <w:pPr>
        <w:ind w:left="360" w:hanging="360"/>
      </w:pPr>
      <w:rPr>
        <w:rFonts w:hint="default"/>
        <w:b/>
      </w:rPr>
    </w:lvl>
    <w:lvl w:ilvl="1">
      <w:start w:val="6"/>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760" w:hanging="108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9240" w:hanging="144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720" w:hanging="1800"/>
      </w:pPr>
      <w:rPr>
        <w:rFonts w:hint="default"/>
        <w:b/>
      </w:rPr>
    </w:lvl>
    <w:lvl w:ilvl="8">
      <w:start w:val="1"/>
      <w:numFmt w:val="decimal"/>
      <w:lvlText w:val="%1.%2.%3.%4.%5.%6.%7.%8.%9"/>
      <w:lvlJc w:val="left"/>
      <w:pPr>
        <w:ind w:left="14280" w:hanging="1800"/>
      </w:pPr>
      <w:rPr>
        <w:rFonts w:hint="default"/>
        <w:b/>
      </w:rPr>
    </w:lvl>
  </w:abstractNum>
  <w:abstractNum w:abstractNumId="9">
    <w:nsid w:val="3ECB3E44"/>
    <w:multiLevelType w:val="hybridMultilevel"/>
    <w:tmpl w:val="0D7A5238"/>
    <w:lvl w:ilvl="0" w:tplc="8788F5D8">
      <w:start w:val="2"/>
      <w:numFmt w:val="bullet"/>
      <w:lvlText w:val="-"/>
      <w:lvlJc w:val="left"/>
      <w:pPr>
        <w:tabs>
          <w:tab w:val="num" w:pos="1425"/>
        </w:tabs>
        <w:ind w:left="1425" w:hanging="360"/>
      </w:pPr>
      <w:rPr>
        <w:rFonts w:ascii="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0">
    <w:nsid w:val="4D027833"/>
    <w:multiLevelType w:val="hybridMultilevel"/>
    <w:tmpl w:val="FB80E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181B0D"/>
    <w:multiLevelType w:val="multilevel"/>
    <w:tmpl w:val="D766059A"/>
    <w:lvl w:ilvl="0">
      <w:start w:val="7"/>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53708FE"/>
    <w:multiLevelType w:val="hybridMultilevel"/>
    <w:tmpl w:val="EA4CF3C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5A2184A"/>
    <w:multiLevelType w:val="multilevel"/>
    <w:tmpl w:val="74C05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D06DC9"/>
    <w:multiLevelType w:val="hybridMultilevel"/>
    <w:tmpl w:val="B880A138"/>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nsid w:val="7DF3189A"/>
    <w:multiLevelType w:val="hybridMultilevel"/>
    <w:tmpl w:val="F648ECF4"/>
    <w:lvl w:ilvl="0" w:tplc="8788F5D8">
      <w:start w:val="2"/>
      <w:numFmt w:val="bullet"/>
      <w:lvlText w:val="-"/>
      <w:lvlJc w:val="left"/>
      <w:pPr>
        <w:tabs>
          <w:tab w:val="num" w:pos="1425"/>
        </w:tabs>
        <w:ind w:left="1425" w:hanging="360"/>
      </w:pPr>
      <w:rPr>
        <w:rFonts w:ascii="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6">
    <w:nsid w:val="7E136146"/>
    <w:multiLevelType w:val="multilevel"/>
    <w:tmpl w:val="0FC8B31C"/>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7E252540"/>
    <w:multiLevelType w:val="hybridMultilevel"/>
    <w:tmpl w:val="558A205E"/>
    <w:lvl w:ilvl="0" w:tplc="A95E1DB6">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3"/>
  </w:num>
  <w:num w:numId="2">
    <w:abstractNumId w:val="4"/>
  </w:num>
  <w:num w:numId="3">
    <w:abstractNumId w:val="17"/>
  </w:num>
  <w:num w:numId="4">
    <w:abstractNumId w:val="2"/>
  </w:num>
  <w:num w:numId="5">
    <w:abstractNumId w:val="9"/>
  </w:num>
  <w:num w:numId="6">
    <w:abstractNumId w:val="15"/>
  </w:num>
  <w:num w:numId="7">
    <w:abstractNumId w:val="6"/>
  </w:num>
  <w:num w:numId="8">
    <w:abstractNumId w:val="5"/>
  </w:num>
  <w:num w:numId="9">
    <w:abstractNumId w:val="0"/>
  </w:num>
  <w:num w:numId="10">
    <w:abstractNumId w:val="4"/>
    <w:lvlOverride w:ilvl="0">
      <w:startOverride w:val="5"/>
    </w:lvlOverride>
  </w:num>
  <w:num w:numId="11">
    <w:abstractNumId w:val="10"/>
  </w:num>
  <w:num w:numId="12">
    <w:abstractNumId w:val="4"/>
    <w:lvlOverride w:ilvl="0">
      <w:startOverride w:val="7"/>
    </w:lvlOverride>
    <w:lvlOverride w:ilvl="1">
      <w:startOverride w:val="3"/>
    </w:lvlOverride>
    <w:lvlOverride w:ilvl="2">
      <w:startOverride w:val="3"/>
    </w:lvlOverride>
  </w:num>
  <w:num w:numId="13">
    <w:abstractNumId w:val="14"/>
  </w:num>
  <w:num w:numId="14">
    <w:abstractNumId w:val="12"/>
  </w:num>
  <w:num w:numId="15">
    <w:abstractNumId w:val="11"/>
  </w:num>
  <w:num w:numId="16">
    <w:abstractNumId w:val="1"/>
  </w:num>
  <w:num w:numId="17">
    <w:abstractNumId w:val="7"/>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07"/>
    <w:rsid w:val="000203D6"/>
    <w:rsid w:val="000C3C9E"/>
    <w:rsid w:val="00124395"/>
    <w:rsid w:val="00143C7E"/>
    <w:rsid w:val="0028791C"/>
    <w:rsid w:val="00333F17"/>
    <w:rsid w:val="00391E94"/>
    <w:rsid w:val="003A6ED1"/>
    <w:rsid w:val="00441F07"/>
    <w:rsid w:val="004C5E2B"/>
    <w:rsid w:val="004F48F0"/>
    <w:rsid w:val="00545073"/>
    <w:rsid w:val="005742F7"/>
    <w:rsid w:val="00616EDC"/>
    <w:rsid w:val="00737F64"/>
    <w:rsid w:val="008620C3"/>
    <w:rsid w:val="00873E66"/>
    <w:rsid w:val="008A3516"/>
    <w:rsid w:val="00992136"/>
    <w:rsid w:val="00E0763B"/>
    <w:rsid w:val="00E719A7"/>
    <w:rsid w:val="00F14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F07"/>
    <w:rPr>
      <w:rFonts w:ascii="Calibri" w:eastAsia="Calibri" w:hAnsi="Calibri" w:cs="Times New Roman"/>
    </w:rPr>
  </w:style>
  <w:style w:type="paragraph" w:styleId="Nadpis1">
    <w:name w:val="heading 1"/>
    <w:basedOn w:val="Normln"/>
    <w:next w:val="Normln"/>
    <w:link w:val="Nadpis1Char"/>
    <w:qFormat/>
    <w:rsid w:val="00441F07"/>
    <w:pPr>
      <w:keepNext/>
      <w:pageBreakBefore/>
      <w:widowControl w:val="0"/>
      <w:numPr>
        <w:numId w:val="2"/>
      </w:numPr>
      <w:suppressAutoHyphens/>
      <w:spacing w:before="240" w:after="60"/>
      <w:ind w:left="431" w:hanging="431"/>
      <w:jc w:val="both"/>
      <w:outlineLvl w:val="0"/>
    </w:pPr>
    <w:rPr>
      <w:rFonts w:ascii="Arial" w:eastAsia="Lucida Sans Unicode" w:hAnsi="Arial"/>
      <w:b/>
      <w:bCs/>
      <w:kern w:val="32"/>
      <w:sz w:val="32"/>
      <w:szCs w:val="32"/>
      <w:lang w:val="x-none"/>
    </w:rPr>
  </w:style>
  <w:style w:type="paragraph" w:styleId="Nadpis2">
    <w:name w:val="heading 2"/>
    <w:basedOn w:val="Normln"/>
    <w:next w:val="Normln"/>
    <w:link w:val="Nadpis2Char"/>
    <w:qFormat/>
    <w:rsid w:val="00441F07"/>
    <w:pPr>
      <w:keepNext/>
      <w:widowControl w:val="0"/>
      <w:numPr>
        <w:ilvl w:val="1"/>
        <w:numId w:val="2"/>
      </w:numPr>
      <w:suppressAutoHyphens/>
      <w:spacing w:before="480" w:after="240"/>
      <w:ind w:left="1429" w:hanging="578"/>
      <w:jc w:val="both"/>
      <w:outlineLvl w:val="1"/>
    </w:pPr>
    <w:rPr>
      <w:rFonts w:ascii="Arial" w:eastAsia="Lucida Sans Unicode" w:hAnsi="Arial" w:cs="Arial"/>
      <w:b/>
      <w:bCs/>
      <w:i/>
      <w:iCs/>
      <w:sz w:val="28"/>
      <w:szCs w:val="28"/>
    </w:rPr>
  </w:style>
  <w:style w:type="paragraph" w:styleId="Nadpis3">
    <w:name w:val="heading 3"/>
    <w:basedOn w:val="Normln"/>
    <w:next w:val="Normln"/>
    <w:link w:val="Nadpis3Char"/>
    <w:qFormat/>
    <w:rsid w:val="00441F07"/>
    <w:pPr>
      <w:keepNext/>
      <w:numPr>
        <w:ilvl w:val="2"/>
        <w:numId w:val="2"/>
      </w:numPr>
      <w:suppressAutoHyphens/>
      <w:spacing w:before="240" w:after="60"/>
      <w:jc w:val="both"/>
      <w:outlineLvl w:val="2"/>
    </w:pPr>
    <w:rPr>
      <w:rFonts w:ascii="Arial" w:eastAsia="Lucida Sans Unicode" w:hAnsi="Arial"/>
      <w:b/>
      <w:bCs/>
      <w:sz w:val="26"/>
      <w:szCs w:val="26"/>
      <w:lang w:val="x-none"/>
    </w:rPr>
  </w:style>
  <w:style w:type="paragraph" w:styleId="Nadpis4">
    <w:name w:val="heading 4"/>
    <w:basedOn w:val="Normln"/>
    <w:next w:val="Normln"/>
    <w:link w:val="Nadpis4Char"/>
    <w:qFormat/>
    <w:rsid w:val="00441F07"/>
    <w:pPr>
      <w:keepNext/>
      <w:widowControl w:val="0"/>
      <w:numPr>
        <w:ilvl w:val="3"/>
        <w:numId w:val="2"/>
      </w:numPr>
      <w:suppressAutoHyphens/>
      <w:spacing w:before="240" w:after="60"/>
      <w:jc w:val="both"/>
      <w:outlineLvl w:val="3"/>
    </w:pPr>
    <w:rPr>
      <w:rFonts w:ascii="Times New Roman" w:eastAsia="Lucida Sans Unicode" w:hAnsi="Times New Roman"/>
      <w:bCs/>
      <w:i/>
      <w:sz w:val="28"/>
      <w:szCs w:val="28"/>
      <w:lang w:val="x-none"/>
    </w:rPr>
  </w:style>
  <w:style w:type="paragraph" w:styleId="Nadpis5">
    <w:name w:val="heading 5"/>
    <w:basedOn w:val="Normln"/>
    <w:next w:val="Normln"/>
    <w:link w:val="Nadpis5Char"/>
    <w:qFormat/>
    <w:rsid w:val="00441F07"/>
    <w:pPr>
      <w:widowControl w:val="0"/>
      <w:numPr>
        <w:ilvl w:val="4"/>
        <w:numId w:val="2"/>
      </w:numPr>
      <w:suppressAutoHyphens/>
      <w:spacing w:before="240" w:after="60"/>
      <w:jc w:val="both"/>
      <w:outlineLvl w:val="4"/>
    </w:pPr>
    <w:rPr>
      <w:rFonts w:ascii="Times New Roman" w:eastAsia="Lucida Sans Unicode" w:hAnsi="Times New Roman"/>
      <w:b/>
      <w:bCs/>
      <w:i/>
      <w:iCs/>
      <w:sz w:val="26"/>
      <w:szCs w:val="26"/>
    </w:rPr>
  </w:style>
  <w:style w:type="paragraph" w:styleId="Nadpis6">
    <w:name w:val="heading 6"/>
    <w:basedOn w:val="Normln"/>
    <w:next w:val="Normln"/>
    <w:link w:val="Nadpis6Char"/>
    <w:qFormat/>
    <w:rsid w:val="00441F07"/>
    <w:pPr>
      <w:widowControl w:val="0"/>
      <w:numPr>
        <w:ilvl w:val="5"/>
        <w:numId w:val="2"/>
      </w:numPr>
      <w:suppressAutoHyphens/>
      <w:spacing w:before="240" w:after="60"/>
      <w:jc w:val="both"/>
      <w:outlineLvl w:val="5"/>
    </w:pPr>
    <w:rPr>
      <w:rFonts w:ascii="Times New Roman" w:eastAsia="Lucida Sans Unicode" w:hAnsi="Times New Roman"/>
      <w:b/>
      <w:bCs/>
    </w:rPr>
  </w:style>
  <w:style w:type="paragraph" w:styleId="Nadpis7">
    <w:name w:val="heading 7"/>
    <w:basedOn w:val="Normln"/>
    <w:next w:val="Normln"/>
    <w:link w:val="Nadpis7Char"/>
    <w:qFormat/>
    <w:rsid w:val="00441F07"/>
    <w:pPr>
      <w:widowControl w:val="0"/>
      <w:numPr>
        <w:ilvl w:val="6"/>
        <w:numId w:val="2"/>
      </w:numPr>
      <w:suppressAutoHyphens/>
      <w:spacing w:before="240" w:after="60"/>
      <w:jc w:val="both"/>
      <w:outlineLvl w:val="6"/>
    </w:pPr>
    <w:rPr>
      <w:rFonts w:ascii="Times New Roman" w:eastAsia="Lucida Sans Unicode" w:hAnsi="Times New Roman"/>
      <w:sz w:val="24"/>
      <w:szCs w:val="24"/>
    </w:rPr>
  </w:style>
  <w:style w:type="paragraph" w:styleId="Nadpis8">
    <w:name w:val="heading 8"/>
    <w:basedOn w:val="Normln"/>
    <w:next w:val="Normln"/>
    <w:link w:val="Nadpis8Char"/>
    <w:qFormat/>
    <w:rsid w:val="00441F07"/>
    <w:pPr>
      <w:widowControl w:val="0"/>
      <w:numPr>
        <w:ilvl w:val="7"/>
        <w:numId w:val="2"/>
      </w:numPr>
      <w:suppressAutoHyphens/>
      <w:spacing w:before="240" w:after="60"/>
      <w:jc w:val="both"/>
      <w:outlineLvl w:val="7"/>
    </w:pPr>
    <w:rPr>
      <w:rFonts w:ascii="Times New Roman" w:eastAsia="Lucida Sans Unicode" w:hAnsi="Times New Roman"/>
      <w:i/>
      <w:iCs/>
      <w:sz w:val="24"/>
      <w:szCs w:val="24"/>
    </w:rPr>
  </w:style>
  <w:style w:type="paragraph" w:styleId="Nadpis9">
    <w:name w:val="heading 9"/>
    <w:basedOn w:val="Normln"/>
    <w:next w:val="Normln"/>
    <w:link w:val="Nadpis9Char"/>
    <w:qFormat/>
    <w:rsid w:val="00441F07"/>
    <w:pPr>
      <w:widowControl w:val="0"/>
      <w:numPr>
        <w:ilvl w:val="8"/>
        <w:numId w:val="2"/>
      </w:numPr>
      <w:suppressAutoHyphens/>
      <w:spacing w:before="240" w:after="60"/>
      <w:jc w:val="both"/>
      <w:outlineLvl w:val="8"/>
    </w:pPr>
    <w:rPr>
      <w:rFonts w:ascii="Arial" w:eastAsia="Lucida Sans Unicode"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1F07"/>
    <w:pPr>
      <w:ind w:left="720"/>
      <w:contextualSpacing/>
    </w:pPr>
  </w:style>
  <w:style w:type="character" w:customStyle="1" w:styleId="Nadpis1Char">
    <w:name w:val="Nadpis 1 Char"/>
    <w:basedOn w:val="Standardnpsmoodstavce"/>
    <w:link w:val="Nadpis1"/>
    <w:rsid w:val="00441F07"/>
    <w:rPr>
      <w:rFonts w:ascii="Arial" w:eastAsia="Lucida Sans Unicode" w:hAnsi="Arial" w:cs="Times New Roman"/>
      <w:b/>
      <w:bCs/>
      <w:kern w:val="32"/>
      <w:sz w:val="32"/>
      <w:szCs w:val="32"/>
      <w:lang w:val="x-none"/>
    </w:rPr>
  </w:style>
  <w:style w:type="character" w:customStyle="1" w:styleId="Nadpis2Char">
    <w:name w:val="Nadpis 2 Char"/>
    <w:basedOn w:val="Standardnpsmoodstavce"/>
    <w:link w:val="Nadpis2"/>
    <w:rsid w:val="00441F07"/>
    <w:rPr>
      <w:rFonts w:ascii="Arial" w:eastAsia="Lucida Sans Unicode" w:hAnsi="Arial" w:cs="Arial"/>
      <w:b/>
      <w:bCs/>
      <w:i/>
      <w:iCs/>
      <w:sz w:val="28"/>
      <w:szCs w:val="28"/>
    </w:rPr>
  </w:style>
  <w:style w:type="character" w:customStyle="1" w:styleId="Nadpis3Char">
    <w:name w:val="Nadpis 3 Char"/>
    <w:basedOn w:val="Standardnpsmoodstavce"/>
    <w:link w:val="Nadpis3"/>
    <w:rsid w:val="00441F07"/>
    <w:rPr>
      <w:rFonts w:ascii="Arial" w:eastAsia="Lucida Sans Unicode" w:hAnsi="Arial" w:cs="Times New Roman"/>
      <w:b/>
      <w:bCs/>
      <w:sz w:val="26"/>
      <w:szCs w:val="26"/>
      <w:lang w:val="x-none"/>
    </w:rPr>
  </w:style>
  <w:style w:type="character" w:customStyle="1" w:styleId="Nadpis4Char">
    <w:name w:val="Nadpis 4 Char"/>
    <w:basedOn w:val="Standardnpsmoodstavce"/>
    <w:link w:val="Nadpis4"/>
    <w:rsid w:val="00441F07"/>
    <w:rPr>
      <w:rFonts w:ascii="Times New Roman" w:eastAsia="Lucida Sans Unicode" w:hAnsi="Times New Roman" w:cs="Times New Roman"/>
      <w:bCs/>
      <w:i/>
      <w:sz w:val="28"/>
      <w:szCs w:val="28"/>
      <w:lang w:val="x-none"/>
    </w:rPr>
  </w:style>
  <w:style w:type="character" w:customStyle="1" w:styleId="Nadpis5Char">
    <w:name w:val="Nadpis 5 Char"/>
    <w:basedOn w:val="Standardnpsmoodstavce"/>
    <w:link w:val="Nadpis5"/>
    <w:rsid w:val="00441F07"/>
    <w:rPr>
      <w:rFonts w:ascii="Times New Roman" w:eastAsia="Lucida Sans Unicode" w:hAnsi="Times New Roman" w:cs="Times New Roman"/>
      <w:b/>
      <w:bCs/>
      <w:i/>
      <w:iCs/>
      <w:sz w:val="26"/>
      <w:szCs w:val="26"/>
    </w:rPr>
  </w:style>
  <w:style w:type="character" w:customStyle="1" w:styleId="Nadpis6Char">
    <w:name w:val="Nadpis 6 Char"/>
    <w:basedOn w:val="Standardnpsmoodstavce"/>
    <w:link w:val="Nadpis6"/>
    <w:rsid w:val="00441F07"/>
    <w:rPr>
      <w:rFonts w:ascii="Times New Roman" w:eastAsia="Lucida Sans Unicode" w:hAnsi="Times New Roman" w:cs="Times New Roman"/>
      <w:b/>
      <w:bCs/>
    </w:rPr>
  </w:style>
  <w:style w:type="character" w:customStyle="1" w:styleId="Nadpis7Char">
    <w:name w:val="Nadpis 7 Char"/>
    <w:basedOn w:val="Standardnpsmoodstavce"/>
    <w:link w:val="Nadpis7"/>
    <w:rsid w:val="00441F07"/>
    <w:rPr>
      <w:rFonts w:ascii="Times New Roman" w:eastAsia="Lucida Sans Unicode" w:hAnsi="Times New Roman" w:cs="Times New Roman"/>
      <w:sz w:val="24"/>
      <w:szCs w:val="24"/>
    </w:rPr>
  </w:style>
  <w:style w:type="character" w:customStyle="1" w:styleId="Nadpis8Char">
    <w:name w:val="Nadpis 8 Char"/>
    <w:basedOn w:val="Standardnpsmoodstavce"/>
    <w:link w:val="Nadpis8"/>
    <w:rsid w:val="00441F07"/>
    <w:rPr>
      <w:rFonts w:ascii="Times New Roman" w:eastAsia="Lucida Sans Unicode" w:hAnsi="Times New Roman" w:cs="Times New Roman"/>
      <w:i/>
      <w:iCs/>
      <w:sz w:val="24"/>
      <w:szCs w:val="24"/>
    </w:rPr>
  </w:style>
  <w:style w:type="character" w:customStyle="1" w:styleId="Nadpis9Char">
    <w:name w:val="Nadpis 9 Char"/>
    <w:basedOn w:val="Standardnpsmoodstavce"/>
    <w:link w:val="Nadpis9"/>
    <w:rsid w:val="00441F07"/>
    <w:rPr>
      <w:rFonts w:ascii="Arial" w:eastAsia="Lucida Sans Unicode" w:hAnsi="Arial" w:cs="Arial"/>
    </w:rPr>
  </w:style>
  <w:style w:type="character" w:customStyle="1" w:styleId="apple-converted-space">
    <w:name w:val="apple-converted-space"/>
    <w:rsid w:val="00441F07"/>
  </w:style>
  <w:style w:type="paragraph" w:styleId="Textbubliny">
    <w:name w:val="Balloon Text"/>
    <w:basedOn w:val="Normln"/>
    <w:link w:val="TextbublinyChar"/>
    <w:uiPriority w:val="99"/>
    <w:semiHidden/>
    <w:unhideWhenUsed/>
    <w:rsid w:val="001243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43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F07"/>
    <w:rPr>
      <w:rFonts w:ascii="Calibri" w:eastAsia="Calibri" w:hAnsi="Calibri" w:cs="Times New Roman"/>
    </w:rPr>
  </w:style>
  <w:style w:type="paragraph" w:styleId="Nadpis1">
    <w:name w:val="heading 1"/>
    <w:basedOn w:val="Normln"/>
    <w:next w:val="Normln"/>
    <w:link w:val="Nadpis1Char"/>
    <w:qFormat/>
    <w:rsid w:val="00441F07"/>
    <w:pPr>
      <w:keepNext/>
      <w:pageBreakBefore/>
      <w:widowControl w:val="0"/>
      <w:numPr>
        <w:numId w:val="2"/>
      </w:numPr>
      <w:suppressAutoHyphens/>
      <w:spacing w:before="240" w:after="60"/>
      <w:ind w:left="431" w:hanging="431"/>
      <w:jc w:val="both"/>
      <w:outlineLvl w:val="0"/>
    </w:pPr>
    <w:rPr>
      <w:rFonts w:ascii="Arial" w:eastAsia="Lucida Sans Unicode" w:hAnsi="Arial"/>
      <w:b/>
      <w:bCs/>
      <w:kern w:val="32"/>
      <w:sz w:val="32"/>
      <w:szCs w:val="32"/>
      <w:lang w:val="x-none"/>
    </w:rPr>
  </w:style>
  <w:style w:type="paragraph" w:styleId="Nadpis2">
    <w:name w:val="heading 2"/>
    <w:basedOn w:val="Normln"/>
    <w:next w:val="Normln"/>
    <w:link w:val="Nadpis2Char"/>
    <w:qFormat/>
    <w:rsid w:val="00441F07"/>
    <w:pPr>
      <w:keepNext/>
      <w:widowControl w:val="0"/>
      <w:numPr>
        <w:ilvl w:val="1"/>
        <w:numId w:val="2"/>
      </w:numPr>
      <w:suppressAutoHyphens/>
      <w:spacing w:before="480" w:after="240"/>
      <w:ind w:left="1429" w:hanging="578"/>
      <w:jc w:val="both"/>
      <w:outlineLvl w:val="1"/>
    </w:pPr>
    <w:rPr>
      <w:rFonts w:ascii="Arial" w:eastAsia="Lucida Sans Unicode" w:hAnsi="Arial" w:cs="Arial"/>
      <w:b/>
      <w:bCs/>
      <w:i/>
      <w:iCs/>
      <w:sz w:val="28"/>
      <w:szCs w:val="28"/>
    </w:rPr>
  </w:style>
  <w:style w:type="paragraph" w:styleId="Nadpis3">
    <w:name w:val="heading 3"/>
    <w:basedOn w:val="Normln"/>
    <w:next w:val="Normln"/>
    <w:link w:val="Nadpis3Char"/>
    <w:qFormat/>
    <w:rsid w:val="00441F07"/>
    <w:pPr>
      <w:keepNext/>
      <w:numPr>
        <w:ilvl w:val="2"/>
        <w:numId w:val="2"/>
      </w:numPr>
      <w:suppressAutoHyphens/>
      <w:spacing w:before="240" w:after="60"/>
      <w:jc w:val="both"/>
      <w:outlineLvl w:val="2"/>
    </w:pPr>
    <w:rPr>
      <w:rFonts w:ascii="Arial" w:eastAsia="Lucida Sans Unicode" w:hAnsi="Arial"/>
      <w:b/>
      <w:bCs/>
      <w:sz w:val="26"/>
      <w:szCs w:val="26"/>
      <w:lang w:val="x-none"/>
    </w:rPr>
  </w:style>
  <w:style w:type="paragraph" w:styleId="Nadpis4">
    <w:name w:val="heading 4"/>
    <w:basedOn w:val="Normln"/>
    <w:next w:val="Normln"/>
    <w:link w:val="Nadpis4Char"/>
    <w:qFormat/>
    <w:rsid w:val="00441F07"/>
    <w:pPr>
      <w:keepNext/>
      <w:widowControl w:val="0"/>
      <w:numPr>
        <w:ilvl w:val="3"/>
        <w:numId w:val="2"/>
      </w:numPr>
      <w:suppressAutoHyphens/>
      <w:spacing w:before="240" w:after="60"/>
      <w:jc w:val="both"/>
      <w:outlineLvl w:val="3"/>
    </w:pPr>
    <w:rPr>
      <w:rFonts w:ascii="Times New Roman" w:eastAsia="Lucida Sans Unicode" w:hAnsi="Times New Roman"/>
      <w:bCs/>
      <w:i/>
      <w:sz w:val="28"/>
      <w:szCs w:val="28"/>
      <w:lang w:val="x-none"/>
    </w:rPr>
  </w:style>
  <w:style w:type="paragraph" w:styleId="Nadpis5">
    <w:name w:val="heading 5"/>
    <w:basedOn w:val="Normln"/>
    <w:next w:val="Normln"/>
    <w:link w:val="Nadpis5Char"/>
    <w:qFormat/>
    <w:rsid w:val="00441F07"/>
    <w:pPr>
      <w:widowControl w:val="0"/>
      <w:numPr>
        <w:ilvl w:val="4"/>
        <w:numId w:val="2"/>
      </w:numPr>
      <w:suppressAutoHyphens/>
      <w:spacing w:before="240" w:after="60"/>
      <w:jc w:val="both"/>
      <w:outlineLvl w:val="4"/>
    </w:pPr>
    <w:rPr>
      <w:rFonts w:ascii="Times New Roman" w:eastAsia="Lucida Sans Unicode" w:hAnsi="Times New Roman"/>
      <w:b/>
      <w:bCs/>
      <w:i/>
      <w:iCs/>
      <w:sz w:val="26"/>
      <w:szCs w:val="26"/>
    </w:rPr>
  </w:style>
  <w:style w:type="paragraph" w:styleId="Nadpis6">
    <w:name w:val="heading 6"/>
    <w:basedOn w:val="Normln"/>
    <w:next w:val="Normln"/>
    <w:link w:val="Nadpis6Char"/>
    <w:qFormat/>
    <w:rsid w:val="00441F07"/>
    <w:pPr>
      <w:widowControl w:val="0"/>
      <w:numPr>
        <w:ilvl w:val="5"/>
        <w:numId w:val="2"/>
      </w:numPr>
      <w:suppressAutoHyphens/>
      <w:spacing w:before="240" w:after="60"/>
      <w:jc w:val="both"/>
      <w:outlineLvl w:val="5"/>
    </w:pPr>
    <w:rPr>
      <w:rFonts w:ascii="Times New Roman" w:eastAsia="Lucida Sans Unicode" w:hAnsi="Times New Roman"/>
      <w:b/>
      <w:bCs/>
    </w:rPr>
  </w:style>
  <w:style w:type="paragraph" w:styleId="Nadpis7">
    <w:name w:val="heading 7"/>
    <w:basedOn w:val="Normln"/>
    <w:next w:val="Normln"/>
    <w:link w:val="Nadpis7Char"/>
    <w:qFormat/>
    <w:rsid w:val="00441F07"/>
    <w:pPr>
      <w:widowControl w:val="0"/>
      <w:numPr>
        <w:ilvl w:val="6"/>
        <w:numId w:val="2"/>
      </w:numPr>
      <w:suppressAutoHyphens/>
      <w:spacing w:before="240" w:after="60"/>
      <w:jc w:val="both"/>
      <w:outlineLvl w:val="6"/>
    </w:pPr>
    <w:rPr>
      <w:rFonts w:ascii="Times New Roman" w:eastAsia="Lucida Sans Unicode" w:hAnsi="Times New Roman"/>
      <w:sz w:val="24"/>
      <w:szCs w:val="24"/>
    </w:rPr>
  </w:style>
  <w:style w:type="paragraph" w:styleId="Nadpis8">
    <w:name w:val="heading 8"/>
    <w:basedOn w:val="Normln"/>
    <w:next w:val="Normln"/>
    <w:link w:val="Nadpis8Char"/>
    <w:qFormat/>
    <w:rsid w:val="00441F07"/>
    <w:pPr>
      <w:widowControl w:val="0"/>
      <w:numPr>
        <w:ilvl w:val="7"/>
        <w:numId w:val="2"/>
      </w:numPr>
      <w:suppressAutoHyphens/>
      <w:spacing w:before="240" w:after="60"/>
      <w:jc w:val="both"/>
      <w:outlineLvl w:val="7"/>
    </w:pPr>
    <w:rPr>
      <w:rFonts w:ascii="Times New Roman" w:eastAsia="Lucida Sans Unicode" w:hAnsi="Times New Roman"/>
      <w:i/>
      <w:iCs/>
      <w:sz w:val="24"/>
      <w:szCs w:val="24"/>
    </w:rPr>
  </w:style>
  <w:style w:type="paragraph" w:styleId="Nadpis9">
    <w:name w:val="heading 9"/>
    <w:basedOn w:val="Normln"/>
    <w:next w:val="Normln"/>
    <w:link w:val="Nadpis9Char"/>
    <w:qFormat/>
    <w:rsid w:val="00441F07"/>
    <w:pPr>
      <w:widowControl w:val="0"/>
      <w:numPr>
        <w:ilvl w:val="8"/>
        <w:numId w:val="2"/>
      </w:numPr>
      <w:suppressAutoHyphens/>
      <w:spacing w:before="240" w:after="60"/>
      <w:jc w:val="both"/>
      <w:outlineLvl w:val="8"/>
    </w:pPr>
    <w:rPr>
      <w:rFonts w:ascii="Arial" w:eastAsia="Lucida Sans Unicode"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1F07"/>
    <w:pPr>
      <w:ind w:left="720"/>
      <w:contextualSpacing/>
    </w:pPr>
  </w:style>
  <w:style w:type="character" w:customStyle="1" w:styleId="Nadpis1Char">
    <w:name w:val="Nadpis 1 Char"/>
    <w:basedOn w:val="Standardnpsmoodstavce"/>
    <w:link w:val="Nadpis1"/>
    <w:rsid w:val="00441F07"/>
    <w:rPr>
      <w:rFonts w:ascii="Arial" w:eastAsia="Lucida Sans Unicode" w:hAnsi="Arial" w:cs="Times New Roman"/>
      <w:b/>
      <w:bCs/>
      <w:kern w:val="32"/>
      <w:sz w:val="32"/>
      <w:szCs w:val="32"/>
      <w:lang w:val="x-none"/>
    </w:rPr>
  </w:style>
  <w:style w:type="character" w:customStyle="1" w:styleId="Nadpis2Char">
    <w:name w:val="Nadpis 2 Char"/>
    <w:basedOn w:val="Standardnpsmoodstavce"/>
    <w:link w:val="Nadpis2"/>
    <w:rsid w:val="00441F07"/>
    <w:rPr>
      <w:rFonts w:ascii="Arial" w:eastAsia="Lucida Sans Unicode" w:hAnsi="Arial" w:cs="Arial"/>
      <w:b/>
      <w:bCs/>
      <w:i/>
      <w:iCs/>
      <w:sz w:val="28"/>
      <w:szCs w:val="28"/>
    </w:rPr>
  </w:style>
  <w:style w:type="character" w:customStyle="1" w:styleId="Nadpis3Char">
    <w:name w:val="Nadpis 3 Char"/>
    <w:basedOn w:val="Standardnpsmoodstavce"/>
    <w:link w:val="Nadpis3"/>
    <w:rsid w:val="00441F07"/>
    <w:rPr>
      <w:rFonts w:ascii="Arial" w:eastAsia="Lucida Sans Unicode" w:hAnsi="Arial" w:cs="Times New Roman"/>
      <w:b/>
      <w:bCs/>
      <w:sz w:val="26"/>
      <w:szCs w:val="26"/>
      <w:lang w:val="x-none"/>
    </w:rPr>
  </w:style>
  <w:style w:type="character" w:customStyle="1" w:styleId="Nadpis4Char">
    <w:name w:val="Nadpis 4 Char"/>
    <w:basedOn w:val="Standardnpsmoodstavce"/>
    <w:link w:val="Nadpis4"/>
    <w:rsid w:val="00441F07"/>
    <w:rPr>
      <w:rFonts w:ascii="Times New Roman" w:eastAsia="Lucida Sans Unicode" w:hAnsi="Times New Roman" w:cs="Times New Roman"/>
      <w:bCs/>
      <w:i/>
      <w:sz w:val="28"/>
      <w:szCs w:val="28"/>
      <w:lang w:val="x-none"/>
    </w:rPr>
  </w:style>
  <w:style w:type="character" w:customStyle="1" w:styleId="Nadpis5Char">
    <w:name w:val="Nadpis 5 Char"/>
    <w:basedOn w:val="Standardnpsmoodstavce"/>
    <w:link w:val="Nadpis5"/>
    <w:rsid w:val="00441F07"/>
    <w:rPr>
      <w:rFonts w:ascii="Times New Roman" w:eastAsia="Lucida Sans Unicode" w:hAnsi="Times New Roman" w:cs="Times New Roman"/>
      <w:b/>
      <w:bCs/>
      <w:i/>
      <w:iCs/>
      <w:sz w:val="26"/>
      <w:szCs w:val="26"/>
    </w:rPr>
  </w:style>
  <w:style w:type="character" w:customStyle="1" w:styleId="Nadpis6Char">
    <w:name w:val="Nadpis 6 Char"/>
    <w:basedOn w:val="Standardnpsmoodstavce"/>
    <w:link w:val="Nadpis6"/>
    <w:rsid w:val="00441F07"/>
    <w:rPr>
      <w:rFonts w:ascii="Times New Roman" w:eastAsia="Lucida Sans Unicode" w:hAnsi="Times New Roman" w:cs="Times New Roman"/>
      <w:b/>
      <w:bCs/>
    </w:rPr>
  </w:style>
  <w:style w:type="character" w:customStyle="1" w:styleId="Nadpis7Char">
    <w:name w:val="Nadpis 7 Char"/>
    <w:basedOn w:val="Standardnpsmoodstavce"/>
    <w:link w:val="Nadpis7"/>
    <w:rsid w:val="00441F07"/>
    <w:rPr>
      <w:rFonts w:ascii="Times New Roman" w:eastAsia="Lucida Sans Unicode" w:hAnsi="Times New Roman" w:cs="Times New Roman"/>
      <w:sz w:val="24"/>
      <w:szCs w:val="24"/>
    </w:rPr>
  </w:style>
  <w:style w:type="character" w:customStyle="1" w:styleId="Nadpis8Char">
    <w:name w:val="Nadpis 8 Char"/>
    <w:basedOn w:val="Standardnpsmoodstavce"/>
    <w:link w:val="Nadpis8"/>
    <w:rsid w:val="00441F07"/>
    <w:rPr>
      <w:rFonts w:ascii="Times New Roman" w:eastAsia="Lucida Sans Unicode" w:hAnsi="Times New Roman" w:cs="Times New Roman"/>
      <w:i/>
      <w:iCs/>
      <w:sz w:val="24"/>
      <w:szCs w:val="24"/>
    </w:rPr>
  </w:style>
  <w:style w:type="character" w:customStyle="1" w:styleId="Nadpis9Char">
    <w:name w:val="Nadpis 9 Char"/>
    <w:basedOn w:val="Standardnpsmoodstavce"/>
    <w:link w:val="Nadpis9"/>
    <w:rsid w:val="00441F07"/>
    <w:rPr>
      <w:rFonts w:ascii="Arial" w:eastAsia="Lucida Sans Unicode" w:hAnsi="Arial" w:cs="Arial"/>
    </w:rPr>
  </w:style>
  <w:style w:type="character" w:customStyle="1" w:styleId="apple-converted-space">
    <w:name w:val="apple-converted-space"/>
    <w:rsid w:val="00441F07"/>
  </w:style>
  <w:style w:type="paragraph" w:styleId="Textbubliny">
    <w:name w:val="Balloon Text"/>
    <w:basedOn w:val="Normln"/>
    <w:link w:val="TextbublinyChar"/>
    <w:uiPriority w:val="99"/>
    <w:semiHidden/>
    <w:unhideWhenUsed/>
    <w:rsid w:val="001243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43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5512</Words>
  <Characters>32526</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Pavel Nedbal</cp:lastModifiedBy>
  <cp:revision>4</cp:revision>
  <dcterms:created xsi:type="dcterms:W3CDTF">2017-09-05T14:14:00Z</dcterms:created>
  <dcterms:modified xsi:type="dcterms:W3CDTF">2017-10-02T15:09:00Z</dcterms:modified>
</cp:coreProperties>
</file>